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B3B69" w14:textId="6133D9A0" w:rsidR="00DF577F" w:rsidRPr="007A64D7" w:rsidRDefault="006B1E75" w:rsidP="000455DB">
      <w:pPr>
        <w:spacing w:before="360" w:after="240" w:line="240" w:lineRule="auto"/>
        <w:jc w:val="center"/>
        <w:rPr>
          <w:rFonts w:ascii="Times New Roman" w:hAnsi="Times New Roman" w:cs="Times New Roman"/>
          <w:b/>
          <w:bCs/>
          <w:sz w:val="24"/>
          <w:szCs w:val="24"/>
        </w:rPr>
      </w:pPr>
      <w:r w:rsidRPr="00E67AE0">
        <w:rPr>
          <w:rFonts w:ascii="Times New Roman" w:hAnsi="Times New Roman" w:cs="Times New Roman"/>
          <w:b/>
          <w:bCs/>
          <w:sz w:val="24"/>
          <w:szCs w:val="24"/>
        </w:rPr>
        <w:t>DZĪVOJ</w:t>
      </w:r>
      <w:r w:rsidR="005B28D9">
        <w:rPr>
          <w:rFonts w:ascii="Times New Roman" w:hAnsi="Times New Roman" w:cs="Times New Roman"/>
          <w:b/>
          <w:bCs/>
          <w:sz w:val="24"/>
          <w:szCs w:val="24"/>
        </w:rPr>
        <w:t>A</w:t>
      </w:r>
      <w:r w:rsidRPr="00E67AE0">
        <w:rPr>
          <w:rFonts w:ascii="Times New Roman" w:hAnsi="Times New Roman" w:cs="Times New Roman"/>
          <w:b/>
          <w:bCs/>
          <w:sz w:val="24"/>
          <w:szCs w:val="24"/>
        </w:rPr>
        <w:t>M</w:t>
      </w:r>
      <w:r w:rsidR="00C414A2" w:rsidRPr="00E67AE0">
        <w:rPr>
          <w:rFonts w:ascii="Times New Roman" w:hAnsi="Times New Roman" w:cs="Times New Roman"/>
          <w:b/>
          <w:bCs/>
          <w:sz w:val="24"/>
          <w:szCs w:val="24"/>
        </w:rPr>
        <w:t>O</w:t>
      </w:r>
      <w:r w:rsidRPr="00E67AE0">
        <w:rPr>
          <w:rFonts w:ascii="Times New Roman" w:hAnsi="Times New Roman" w:cs="Times New Roman"/>
          <w:b/>
          <w:bCs/>
          <w:sz w:val="24"/>
          <w:szCs w:val="24"/>
        </w:rPr>
        <w:t xml:space="preserve"> TELP</w:t>
      </w:r>
      <w:r w:rsidR="00C414A2" w:rsidRPr="00E67AE0">
        <w:rPr>
          <w:rFonts w:ascii="Times New Roman" w:hAnsi="Times New Roman" w:cs="Times New Roman"/>
          <w:b/>
          <w:bCs/>
          <w:sz w:val="24"/>
          <w:szCs w:val="24"/>
        </w:rPr>
        <w:t>U</w:t>
      </w:r>
      <w:r w:rsidRPr="00E67AE0">
        <w:rPr>
          <w:rFonts w:ascii="Times New Roman" w:hAnsi="Times New Roman" w:cs="Times New Roman"/>
          <w:b/>
          <w:bCs/>
          <w:sz w:val="24"/>
          <w:szCs w:val="24"/>
        </w:rPr>
        <w:t xml:space="preserve"> ĪRES </w:t>
      </w:r>
      <w:r w:rsidRPr="007A64D7">
        <w:rPr>
          <w:rFonts w:ascii="Times New Roman" w:hAnsi="Times New Roman" w:cs="Times New Roman"/>
          <w:b/>
          <w:bCs/>
          <w:sz w:val="24"/>
          <w:szCs w:val="24"/>
        </w:rPr>
        <w:t>LĪGUMS</w:t>
      </w:r>
      <w:r w:rsidR="00F168F9" w:rsidRPr="007A64D7">
        <w:rPr>
          <w:rFonts w:ascii="Times New Roman" w:hAnsi="Times New Roman" w:cs="Times New Roman"/>
          <w:b/>
          <w:bCs/>
          <w:sz w:val="24"/>
          <w:szCs w:val="24"/>
        </w:rPr>
        <w:t xml:space="preserve"> N</w:t>
      </w:r>
      <w:r w:rsidR="008F6D6F" w:rsidRPr="007A64D7">
        <w:rPr>
          <w:rFonts w:ascii="Times New Roman" w:hAnsi="Times New Roman" w:cs="Times New Roman"/>
          <w:b/>
          <w:bCs/>
          <w:sz w:val="24"/>
          <w:szCs w:val="24"/>
        </w:rPr>
        <w:t>r.</w:t>
      </w:r>
      <w:r w:rsidR="000741DF" w:rsidRPr="007A64D7">
        <w:rPr>
          <w:rFonts w:ascii="Times New Roman" w:hAnsi="Times New Roman" w:cs="Times New Roman"/>
          <w:b/>
          <w:bCs/>
          <w:sz w:val="24"/>
          <w:szCs w:val="24"/>
        </w:rPr>
        <w:t>[..</w:t>
      </w:r>
      <w:r w:rsidR="008F6D6F" w:rsidRPr="007A64D7">
        <w:rPr>
          <w:rFonts w:ascii="Times New Roman" w:hAnsi="Times New Roman" w:cs="Times New Roman"/>
          <w:b/>
          <w:bCs/>
          <w:sz w:val="24"/>
          <w:szCs w:val="24"/>
        </w:rPr>
        <w:t>/1</w:t>
      </w:r>
      <w:r w:rsidR="000741DF" w:rsidRPr="007A64D7">
        <w:rPr>
          <w:rFonts w:ascii="Times New Roman" w:hAnsi="Times New Roman" w:cs="Times New Roman"/>
          <w:b/>
          <w:bCs/>
          <w:sz w:val="24"/>
          <w:szCs w:val="24"/>
        </w:rPr>
        <w:t>]</w:t>
      </w:r>
    </w:p>
    <w:p w14:paraId="5C0176B8" w14:textId="07D7B74B" w:rsidR="006B1E75" w:rsidRPr="007A64D7" w:rsidRDefault="003C5E33" w:rsidP="000455DB">
      <w:pPr>
        <w:spacing w:after="240" w:line="240" w:lineRule="auto"/>
        <w:jc w:val="both"/>
        <w:rPr>
          <w:rFonts w:ascii="Times New Roman" w:hAnsi="Times New Roman" w:cs="Times New Roman"/>
          <w:sz w:val="24"/>
          <w:szCs w:val="24"/>
        </w:rPr>
      </w:pPr>
      <w:r w:rsidRPr="007A64D7">
        <w:rPr>
          <w:rFonts w:ascii="Times New Roman" w:hAnsi="Times New Roman" w:cs="Times New Roman"/>
          <w:sz w:val="24"/>
          <w:szCs w:val="24"/>
        </w:rPr>
        <w:t>Jelgavā</w:t>
      </w:r>
      <w:r w:rsidR="0098182A" w:rsidRPr="007A64D7">
        <w:rPr>
          <w:rFonts w:ascii="Times New Roman" w:hAnsi="Times New Roman" w:cs="Times New Roman"/>
          <w:sz w:val="24"/>
          <w:szCs w:val="24"/>
        </w:rPr>
        <w:t>, 202</w:t>
      </w:r>
      <w:r w:rsidR="00C24369" w:rsidRPr="007A64D7">
        <w:rPr>
          <w:rFonts w:ascii="Times New Roman" w:hAnsi="Times New Roman" w:cs="Times New Roman"/>
          <w:sz w:val="24"/>
          <w:szCs w:val="24"/>
        </w:rPr>
        <w:t>6</w:t>
      </w:r>
      <w:r w:rsidR="0098182A" w:rsidRPr="007A64D7">
        <w:rPr>
          <w:rFonts w:ascii="Times New Roman" w:hAnsi="Times New Roman" w:cs="Times New Roman"/>
          <w:sz w:val="24"/>
          <w:szCs w:val="24"/>
        </w:rPr>
        <w:t xml:space="preserve">. gada </w:t>
      </w:r>
      <w:r w:rsidR="008F6D6F" w:rsidRPr="007A64D7">
        <w:rPr>
          <w:rFonts w:ascii="Times New Roman" w:hAnsi="Times New Roman" w:cs="Times New Roman"/>
          <w:sz w:val="24"/>
          <w:szCs w:val="24"/>
        </w:rPr>
        <w:t xml:space="preserve"> </w:t>
      </w:r>
      <w:r w:rsidR="002F5AC3">
        <w:rPr>
          <w:rFonts w:ascii="Times New Roman" w:hAnsi="Times New Roman" w:cs="Times New Roman"/>
          <w:sz w:val="24"/>
          <w:szCs w:val="24"/>
        </w:rPr>
        <w:t xml:space="preserve">16. </w:t>
      </w:r>
      <w:r w:rsidR="00841938">
        <w:rPr>
          <w:rFonts w:ascii="Times New Roman" w:hAnsi="Times New Roman" w:cs="Times New Roman"/>
          <w:sz w:val="24"/>
          <w:szCs w:val="24"/>
        </w:rPr>
        <w:t>martā</w:t>
      </w:r>
    </w:p>
    <w:p w14:paraId="32E8F969" w14:textId="2E886BB5" w:rsidR="006B1E75" w:rsidRPr="00B354ED" w:rsidRDefault="005E423B" w:rsidP="00BB2918">
      <w:pPr>
        <w:spacing w:after="0" w:line="240" w:lineRule="auto"/>
        <w:ind w:firstLine="567"/>
        <w:jc w:val="both"/>
        <w:rPr>
          <w:rFonts w:ascii="Times New Roman" w:hAnsi="Times New Roman" w:cs="Times New Roman"/>
          <w:b/>
          <w:sz w:val="24"/>
          <w:szCs w:val="24"/>
        </w:rPr>
      </w:pPr>
      <w:r w:rsidRPr="007A64D7">
        <w:rPr>
          <w:rFonts w:ascii="Times New Roman" w:hAnsi="Times New Roman" w:cs="Times New Roman"/>
          <w:b/>
          <w:sz w:val="24"/>
          <w:szCs w:val="24"/>
        </w:rPr>
        <w:t>SIA "Jelgavas Īres Nami"</w:t>
      </w:r>
      <w:r w:rsidR="006B1E75" w:rsidRPr="007A64D7">
        <w:rPr>
          <w:rFonts w:ascii="Times New Roman" w:hAnsi="Times New Roman" w:cs="Times New Roman"/>
          <w:sz w:val="24"/>
          <w:szCs w:val="24"/>
        </w:rPr>
        <w:t xml:space="preserve">, </w:t>
      </w:r>
      <w:r w:rsidR="00FC232B" w:rsidRPr="007A64D7">
        <w:rPr>
          <w:rFonts w:ascii="Times New Roman" w:hAnsi="Times New Roman" w:cs="Times New Roman"/>
          <w:sz w:val="24"/>
          <w:szCs w:val="24"/>
        </w:rPr>
        <w:t xml:space="preserve">kas reģistrēta </w:t>
      </w:r>
      <w:r w:rsidR="005E7348" w:rsidRPr="007A64D7">
        <w:rPr>
          <w:rFonts w:ascii="Times New Roman" w:hAnsi="Times New Roman" w:cs="Times New Roman"/>
          <w:sz w:val="24"/>
          <w:szCs w:val="24"/>
        </w:rPr>
        <w:t xml:space="preserve">Komercreģistrā </w:t>
      </w:r>
      <w:r w:rsidR="006B1E75" w:rsidRPr="007A64D7">
        <w:rPr>
          <w:rFonts w:ascii="Times New Roman" w:hAnsi="Times New Roman" w:cs="Times New Roman"/>
          <w:sz w:val="24"/>
          <w:szCs w:val="24"/>
        </w:rPr>
        <w:t>ar vienoto reģistrācijas Nr.</w:t>
      </w:r>
      <w:r w:rsidR="00C97AD5" w:rsidRPr="007A64D7">
        <w:rPr>
          <w:rFonts w:ascii="Times New Roman" w:hAnsi="Times New Roman" w:cs="Times New Roman"/>
          <w:sz w:val="24"/>
          <w:szCs w:val="24"/>
        </w:rPr>
        <w:t>40203478796</w:t>
      </w:r>
      <w:r w:rsidR="006B1E75" w:rsidRPr="007A64D7">
        <w:rPr>
          <w:rFonts w:ascii="Times New Roman" w:hAnsi="Times New Roman" w:cs="Times New Roman"/>
          <w:sz w:val="24"/>
          <w:szCs w:val="24"/>
        </w:rPr>
        <w:t>, juridiskā adrese</w:t>
      </w:r>
      <w:r w:rsidR="0031323C" w:rsidRPr="007A64D7">
        <w:rPr>
          <w:rFonts w:ascii="Times New Roman" w:hAnsi="Times New Roman" w:cs="Times New Roman"/>
          <w:sz w:val="24"/>
          <w:szCs w:val="24"/>
        </w:rPr>
        <w:t>:</w:t>
      </w:r>
      <w:r w:rsidR="006B1E75" w:rsidRPr="007A64D7">
        <w:rPr>
          <w:rFonts w:ascii="Times New Roman" w:hAnsi="Times New Roman" w:cs="Times New Roman"/>
          <w:sz w:val="24"/>
          <w:szCs w:val="24"/>
        </w:rPr>
        <w:t xml:space="preserve"> </w:t>
      </w:r>
      <w:r w:rsidR="0018376A" w:rsidRPr="007A64D7">
        <w:rPr>
          <w:rFonts w:ascii="Times New Roman" w:hAnsi="Times New Roman" w:cs="Times New Roman"/>
          <w:sz w:val="24"/>
          <w:szCs w:val="24"/>
        </w:rPr>
        <w:t>Tukuma nov., Tukums, Straumes iela 4, LV-</w:t>
      </w:r>
      <w:r w:rsidR="001C4836" w:rsidRPr="007A64D7">
        <w:rPr>
          <w:rFonts w:ascii="Times New Roman" w:hAnsi="Times New Roman" w:cs="Times New Roman"/>
          <w:sz w:val="24"/>
          <w:szCs w:val="24"/>
        </w:rPr>
        <w:t xml:space="preserve">3104, turpmāk – </w:t>
      </w:r>
      <w:r w:rsidR="001C4836" w:rsidRPr="007A64D7">
        <w:rPr>
          <w:rFonts w:ascii="Times New Roman" w:hAnsi="Times New Roman" w:cs="Times New Roman"/>
          <w:b/>
          <w:sz w:val="24"/>
          <w:szCs w:val="24"/>
        </w:rPr>
        <w:t>Izīrētājs</w:t>
      </w:r>
      <w:r w:rsidR="006B1E75" w:rsidRPr="007A64D7">
        <w:rPr>
          <w:rFonts w:ascii="Times New Roman" w:hAnsi="Times New Roman" w:cs="Times New Roman"/>
          <w:sz w:val="24"/>
          <w:szCs w:val="24"/>
        </w:rPr>
        <w:t xml:space="preserve">, kuru saskaņā ar </w:t>
      </w:r>
      <w:r w:rsidR="00B56CCC" w:rsidRPr="007A64D7">
        <w:rPr>
          <w:rFonts w:ascii="Times New Roman" w:hAnsi="Times New Roman" w:cs="Times New Roman"/>
          <w:sz w:val="24"/>
          <w:szCs w:val="24"/>
        </w:rPr>
        <w:t>2025. gada 1. decembrī izdoto ģenerālpilnvaru (reģistrēta zv. notāres Ilonas Litinskas lietās ar Nr.</w:t>
      </w:r>
      <w:r w:rsidR="00B56CCC" w:rsidRPr="007A64D7">
        <w:t xml:space="preserve"> </w:t>
      </w:r>
      <w:r w:rsidR="00B56CCC" w:rsidRPr="007A64D7">
        <w:rPr>
          <w:rFonts w:ascii="Times New Roman" w:hAnsi="Times New Roman" w:cs="Times New Roman"/>
          <w:sz w:val="24"/>
          <w:szCs w:val="24"/>
        </w:rPr>
        <w:t xml:space="preserve">6716) </w:t>
      </w:r>
      <w:r w:rsidR="006B1E75" w:rsidRPr="007A64D7">
        <w:rPr>
          <w:rFonts w:ascii="Times New Roman" w:hAnsi="Times New Roman" w:cs="Times New Roman"/>
          <w:sz w:val="24"/>
          <w:szCs w:val="24"/>
        </w:rPr>
        <w:t xml:space="preserve">pārstāv </w:t>
      </w:r>
      <w:r w:rsidR="00B56CCC" w:rsidRPr="007A64D7">
        <w:rPr>
          <w:rFonts w:ascii="Times New Roman" w:hAnsi="Times New Roman" w:cs="Times New Roman"/>
          <w:sz w:val="24"/>
          <w:szCs w:val="24"/>
        </w:rPr>
        <w:t xml:space="preserve">Ivars Lapiņš, </w:t>
      </w:r>
      <w:r w:rsidR="006B1E75" w:rsidRPr="007A64D7">
        <w:rPr>
          <w:rFonts w:ascii="Times New Roman" w:hAnsi="Times New Roman" w:cs="Times New Roman"/>
          <w:sz w:val="24"/>
          <w:szCs w:val="24"/>
        </w:rPr>
        <w:t>no vienas puses un</w:t>
      </w:r>
      <w:r w:rsidR="00042C17" w:rsidRPr="007A64D7">
        <w:rPr>
          <w:rFonts w:ascii="Times New Roman" w:hAnsi="Times New Roman" w:cs="Times New Roman"/>
          <w:sz w:val="24"/>
          <w:szCs w:val="24"/>
        </w:rPr>
        <w:t xml:space="preserve"> </w:t>
      </w:r>
      <w:r w:rsidR="000741DF" w:rsidRPr="007A64D7">
        <w:rPr>
          <w:rFonts w:ascii="Times New Roman" w:hAnsi="Times New Roman" w:cs="Times New Roman"/>
          <w:sz w:val="24"/>
          <w:szCs w:val="24"/>
        </w:rPr>
        <w:t>[</w:t>
      </w:r>
      <w:r w:rsidR="000741DF" w:rsidRPr="007A64D7">
        <w:rPr>
          <w:rFonts w:ascii="Times New Roman" w:hAnsi="Times New Roman" w:cs="Times New Roman"/>
          <w:b/>
          <w:bCs/>
          <w:sz w:val="24"/>
          <w:szCs w:val="24"/>
        </w:rPr>
        <w:t>Vārds Uzvārds]</w:t>
      </w:r>
      <w:r w:rsidR="00042C17" w:rsidRPr="007A64D7">
        <w:rPr>
          <w:rFonts w:ascii="Times New Roman" w:hAnsi="Times New Roman" w:cs="Times New Roman"/>
          <w:sz w:val="24"/>
          <w:szCs w:val="24"/>
        </w:rPr>
        <w:t xml:space="preserve">, </w:t>
      </w:r>
      <w:r w:rsidR="006B1E75" w:rsidRPr="007A64D7">
        <w:rPr>
          <w:rFonts w:ascii="Times New Roman" w:hAnsi="Times New Roman" w:cs="Times New Roman"/>
          <w:sz w:val="24"/>
          <w:szCs w:val="24"/>
        </w:rPr>
        <w:t xml:space="preserve">personas kods </w:t>
      </w:r>
      <w:r w:rsidR="000741DF" w:rsidRPr="007A64D7">
        <w:rPr>
          <w:rFonts w:ascii="Times New Roman" w:hAnsi="Times New Roman" w:cs="Times New Roman"/>
          <w:sz w:val="24"/>
          <w:szCs w:val="24"/>
        </w:rPr>
        <w:t>[……</w:t>
      </w:r>
      <w:r w:rsidR="00805B6D" w:rsidRPr="007A64D7">
        <w:rPr>
          <w:rFonts w:ascii="Times New Roman" w:hAnsi="Times New Roman" w:cs="Times New Roman"/>
          <w:sz w:val="24"/>
          <w:szCs w:val="24"/>
        </w:rPr>
        <w:t>-</w:t>
      </w:r>
      <w:r w:rsidR="000741DF" w:rsidRPr="007A64D7">
        <w:rPr>
          <w:rFonts w:ascii="Times New Roman" w:hAnsi="Times New Roman" w:cs="Times New Roman"/>
          <w:sz w:val="24"/>
          <w:szCs w:val="24"/>
        </w:rPr>
        <w:t>…..]</w:t>
      </w:r>
      <w:r w:rsidR="006B1E75" w:rsidRPr="007A64D7">
        <w:rPr>
          <w:rFonts w:ascii="Times New Roman" w:hAnsi="Times New Roman" w:cs="Times New Roman"/>
          <w:sz w:val="24"/>
          <w:szCs w:val="24"/>
        </w:rPr>
        <w:t>, deklarētā dzīvesvietas adrese:</w:t>
      </w:r>
      <w:r w:rsidR="004A7C62" w:rsidRPr="007A64D7">
        <w:rPr>
          <w:rFonts w:ascii="Times New Roman" w:hAnsi="Times New Roman" w:cs="Times New Roman"/>
          <w:sz w:val="24"/>
          <w:szCs w:val="24"/>
        </w:rPr>
        <w:t xml:space="preserve"> </w:t>
      </w:r>
      <w:r w:rsidR="000741DF" w:rsidRPr="007A64D7">
        <w:rPr>
          <w:rFonts w:ascii="Times New Roman" w:hAnsi="Times New Roman" w:cs="Times New Roman"/>
          <w:sz w:val="24"/>
          <w:szCs w:val="24"/>
        </w:rPr>
        <w:t xml:space="preserve">[……., ….. </w:t>
      </w:r>
      <w:r w:rsidR="003C63D7" w:rsidRPr="007A64D7">
        <w:rPr>
          <w:rFonts w:ascii="Times New Roman" w:hAnsi="Times New Roman" w:cs="Times New Roman"/>
          <w:sz w:val="24"/>
          <w:szCs w:val="24"/>
        </w:rPr>
        <w:t xml:space="preserve">iela </w:t>
      </w:r>
      <w:r w:rsidR="000741DF" w:rsidRPr="007A64D7">
        <w:rPr>
          <w:rFonts w:ascii="Times New Roman" w:hAnsi="Times New Roman" w:cs="Times New Roman"/>
          <w:sz w:val="24"/>
          <w:szCs w:val="24"/>
        </w:rPr>
        <w:t>…</w:t>
      </w:r>
      <w:r w:rsidR="003C63D7" w:rsidRPr="007A64D7">
        <w:rPr>
          <w:rFonts w:ascii="Times New Roman" w:hAnsi="Times New Roman" w:cs="Times New Roman"/>
          <w:sz w:val="24"/>
          <w:szCs w:val="24"/>
        </w:rPr>
        <w:t>, LV-</w:t>
      </w:r>
      <w:r w:rsidR="000741DF" w:rsidRPr="007A64D7">
        <w:rPr>
          <w:rFonts w:ascii="Times New Roman" w:hAnsi="Times New Roman" w:cs="Times New Roman"/>
          <w:sz w:val="24"/>
          <w:szCs w:val="24"/>
        </w:rPr>
        <w:t>….]</w:t>
      </w:r>
      <w:r w:rsidR="00CD5A35" w:rsidRPr="007A64D7">
        <w:rPr>
          <w:rFonts w:ascii="Times New Roman" w:hAnsi="Times New Roman" w:cs="Times New Roman"/>
          <w:sz w:val="24"/>
          <w:szCs w:val="24"/>
        </w:rPr>
        <w:t xml:space="preserve">, </w:t>
      </w:r>
      <w:r w:rsidR="006B1E75" w:rsidRPr="007A64D7">
        <w:rPr>
          <w:rFonts w:ascii="Times New Roman" w:hAnsi="Times New Roman" w:cs="Times New Roman"/>
          <w:sz w:val="24"/>
          <w:szCs w:val="24"/>
        </w:rPr>
        <w:t xml:space="preserve">turpmāk – </w:t>
      </w:r>
      <w:r w:rsidR="006B1E75" w:rsidRPr="007A64D7">
        <w:rPr>
          <w:rFonts w:ascii="Times New Roman" w:hAnsi="Times New Roman" w:cs="Times New Roman"/>
          <w:b/>
          <w:bCs/>
          <w:sz w:val="24"/>
          <w:szCs w:val="24"/>
        </w:rPr>
        <w:t>Īrnieks</w:t>
      </w:r>
      <w:r w:rsidR="006B1E75" w:rsidRPr="007A64D7">
        <w:rPr>
          <w:rFonts w:ascii="Times New Roman" w:hAnsi="Times New Roman" w:cs="Times New Roman"/>
          <w:sz w:val="24"/>
          <w:szCs w:val="24"/>
        </w:rPr>
        <w:t>, no otras puses,</w:t>
      </w:r>
      <w:r w:rsidR="006B1E75" w:rsidRPr="00B354ED">
        <w:rPr>
          <w:rFonts w:ascii="Times New Roman" w:hAnsi="Times New Roman" w:cs="Times New Roman"/>
          <w:sz w:val="24"/>
          <w:szCs w:val="24"/>
        </w:rPr>
        <w:t xml:space="preserve"> </w:t>
      </w:r>
    </w:p>
    <w:p w14:paraId="6F4B7B8F" w14:textId="77777777" w:rsidR="006B1E75" w:rsidRPr="00E67AE0" w:rsidRDefault="006B1E75" w:rsidP="009D7742">
      <w:pPr>
        <w:pStyle w:val="Apakvirsraksts"/>
        <w:jc w:val="both"/>
        <w:rPr>
          <w:b w:val="0"/>
          <w:szCs w:val="24"/>
        </w:rPr>
      </w:pPr>
    </w:p>
    <w:p w14:paraId="3454EDFC" w14:textId="7D395074" w:rsidR="006B1E75" w:rsidRPr="00E67AE0" w:rsidRDefault="006B1E75" w:rsidP="009D7742">
      <w:pPr>
        <w:pStyle w:val="Apakvirsraksts"/>
        <w:jc w:val="both"/>
        <w:rPr>
          <w:b w:val="0"/>
          <w:bCs/>
          <w:szCs w:val="24"/>
        </w:rPr>
      </w:pPr>
      <w:r w:rsidRPr="00E67AE0">
        <w:rPr>
          <w:b w:val="0"/>
          <w:szCs w:val="24"/>
        </w:rPr>
        <w:t>katrs atsevišķi saukt</w:t>
      </w:r>
      <w:r w:rsidR="00506DB8" w:rsidRPr="00E67AE0">
        <w:rPr>
          <w:b w:val="0"/>
          <w:szCs w:val="24"/>
        </w:rPr>
        <w:t xml:space="preserve">i – </w:t>
      </w:r>
      <w:r w:rsidR="00506DB8" w:rsidRPr="00E67AE0">
        <w:rPr>
          <w:bCs/>
          <w:szCs w:val="24"/>
        </w:rPr>
        <w:t>Puse</w:t>
      </w:r>
      <w:r w:rsidR="00506DB8" w:rsidRPr="00E67AE0">
        <w:rPr>
          <w:b w:val="0"/>
          <w:szCs w:val="24"/>
        </w:rPr>
        <w:t>, bet abi kopā</w:t>
      </w:r>
      <w:r w:rsidRPr="00E67AE0">
        <w:rPr>
          <w:b w:val="0"/>
          <w:szCs w:val="24"/>
        </w:rPr>
        <w:t xml:space="preserve"> – </w:t>
      </w:r>
      <w:r w:rsidRPr="00E67AE0">
        <w:rPr>
          <w:bCs/>
          <w:szCs w:val="24"/>
        </w:rPr>
        <w:t>Puses</w:t>
      </w:r>
      <w:r w:rsidRPr="00E67AE0">
        <w:rPr>
          <w:b w:val="0"/>
          <w:szCs w:val="24"/>
        </w:rPr>
        <w:t xml:space="preserve">, </w:t>
      </w:r>
      <w:r w:rsidRPr="00E67AE0">
        <w:rPr>
          <w:b w:val="0"/>
          <w:bCs/>
          <w:szCs w:val="24"/>
        </w:rPr>
        <w:t>noslēdz</w:t>
      </w:r>
      <w:r w:rsidR="00506DB8" w:rsidRPr="00E67AE0">
        <w:rPr>
          <w:b w:val="0"/>
          <w:bCs/>
          <w:szCs w:val="24"/>
        </w:rPr>
        <w:t xml:space="preserve"> šo dzīvojamo telpu īres līgumu, turpmāk – </w:t>
      </w:r>
      <w:r w:rsidR="00506DB8" w:rsidRPr="00E67AE0">
        <w:rPr>
          <w:szCs w:val="24"/>
        </w:rPr>
        <w:t>Līgums</w:t>
      </w:r>
      <w:r w:rsidR="00506DB8" w:rsidRPr="00E67AE0">
        <w:rPr>
          <w:b w:val="0"/>
          <w:bCs/>
          <w:szCs w:val="24"/>
        </w:rPr>
        <w:t>,</w:t>
      </w:r>
      <w:r w:rsidR="00AC0E95">
        <w:rPr>
          <w:b w:val="0"/>
          <w:bCs/>
          <w:szCs w:val="24"/>
        </w:rPr>
        <w:t xml:space="preserve"> </w:t>
      </w:r>
      <w:r w:rsidR="00506DB8" w:rsidRPr="00E67AE0">
        <w:rPr>
          <w:b w:val="0"/>
          <w:bCs/>
          <w:szCs w:val="24"/>
        </w:rPr>
        <w:t>ar šādiem noteikumiem</w:t>
      </w:r>
      <w:r w:rsidRPr="00E67AE0">
        <w:rPr>
          <w:b w:val="0"/>
          <w:bCs/>
          <w:szCs w:val="24"/>
        </w:rPr>
        <w:t>:</w:t>
      </w:r>
    </w:p>
    <w:p w14:paraId="189D7DA0" w14:textId="6D770648" w:rsidR="00506DB8" w:rsidRPr="00A7535E" w:rsidRDefault="00506DB8" w:rsidP="00A7535E">
      <w:pPr>
        <w:pStyle w:val="Style1"/>
        <w:numPr>
          <w:ilvl w:val="0"/>
          <w:numId w:val="14"/>
        </w:numPr>
        <w:tabs>
          <w:tab w:val="left" w:pos="993"/>
        </w:tabs>
        <w:spacing w:after="120" w:line="240" w:lineRule="auto"/>
        <w:ind w:left="567" w:hanging="567"/>
        <w:rPr>
          <w:rFonts w:cs="Times New Roman"/>
          <w:szCs w:val="24"/>
          <w:lang w:val="lv-LV"/>
        </w:rPr>
      </w:pPr>
      <w:r w:rsidRPr="00A7535E">
        <w:rPr>
          <w:rFonts w:cs="Times New Roman"/>
          <w:szCs w:val="24"/>
          <w:lang w:val="lv-LV"/>
        </w:rPr>
        <w:t>Līguma priekšmets</w:t>
      </w:r>
    </w:p>
    <w:p w14:paraId="3795BBBF" w14:textId="5A35795C" w:rsidR="00506DB8" w:rsidRPr="002764FE" w:rsidRDefault="009C1AF2" w:rsidP="00AD353C">
      <w:pPr>
        <w:pStyle w:val="Apakvirsraksts"/>
        <w:numPr>
          <w:ilvl w:val="1"/>
          <w:numId w:val="14"/>
        </w:numPr>
        <w:spacing w:before="40" w:after="40"/>
        <w:ind w:left="567" w:hanging="567"/>
        <w:jc w:val="both"/>
        <w:rPr>
          <w:b w:val="0"/>
          <w:szCs w:val="24"/>
        </w:rPr>
      </w:pPr>
      <w:r>
        <w:rPr>
          <w:b w:val="0"/>
          <w:szCs w:val="24"/>
        </w:rPr>
        <w:t xml:space="preserve">Pamatojoties uz </w:t>
      </w:r>
      <w:r w:rsidRPr="009C1AF2">
        <w:rPr>
          <w:b w:val="0"/>
          <w:szCs w:val="24"/>
        </w:rPr>
        <w:t>Jelgavas valstspilsētas pašvaldības dome</w:t>
      </w:r>
      <w:r w:rsidR="00972D2E">
        <w:rPr>
          <w:b w:val="0"/>
          <w:szCs w:val="24"/>
        </w:rPr>
        <w:t>s 202</w:t>
      </w:r>
      <w:r w:rsidR="002347B1">
        <w:rPr>
          <w:b w:val="0"/>
          <w:szCs w:val="24"/>
        </w:rPr>
        <w:t>6</w:t>
      </w:r>
      <w:r w:rsidR="00972D2E">
        <w:rPr>
          <w:b w:val="0"/>
          <w:szCs w:val="24"/>
        </w:rPr>
        <w:t xml:space="preserve">. </w:t>
      </w:r>
      <w:r w:rsidR="00972D2E" w:rsidRPr="00D83C08">
        <w:rPr>
          <w:b w:val="0"/>
          <w:szCs w:val="24"/>
        </w:rPr>
        <w:t xml:space="preserve">gada </w:t>
      </w:r>
      <w:r w:rsidR="001D0C11" w:rsidRPr="00D83C08">
        <w:rPr>
          <w:b w:val="0"/>
          <w:szCs w:val="24"/>
        </w:rPr>
        <w:t>[… …………]</w:t>
      </w:r>
      <w:r w:rsidR="001D0C11">
        <w:rPr>
          <w:b w:val="0"/>
          <w:szCs w:val="24"/>
        </w:rPr>
        <w:t xml:space="preserve"> </w:t>
      </w:r>
      <w:r w:rsidR="00972D2E">
        <w:rPr>
          <w:b w:val="0"/>
          <w:szCs w:val="24"/>
        </w:rPr>
        <w:t xml:space="preserve">lēmumu </w:t>
      </w:r>
      <w:r w:rsidR="00972D2E" w:rsidRPr="007A64D7">
        <w:rPr>
          <w:b w:val="0"/>
          <w:szCs w:val="24"/>
        </w:rPr>
        <w:t>Nr</w:t>
      </w:r>
      <w:r w:rsidR="003C5E33" w:rsidRPr="007A64D7">
        <w:rPr>
          <w:b w:val="0"/>
          <w:szCs w:val="24"/>
        </w:rPr>
        <w:t>.</w:t>
      </w:r>
      <w:r w:rsidR="001D0C11" w:rsidRPr="007A64D7">
        <w:rPr>
          <w:b w:val="0"/>
          <w:szCs w:val="24"/>
        </w:rPr>
        <w:t>[……]</w:t>
      </w:r>
      <w:r w:rsidR="00972D2E" w:rsidRPr="007A64D7">
        <w:rPr>
          <w:b w:val="0"/>
          <w:szCs w:val="24"/>
        </w:rPr>
        <w:t xml:space="preserve">, </w:t>
      </w:r>
      <w:r w:rsidR="00506DB8" w:rsidRPr="007A64D7">
        <w:rPr>
          <w:b w:val="0"/>
          <w:szCs w:val="24"/>
        </w:rPr>
        <w:t>Izīrētājs izīrē un</w:t>
      </w:r>
      <w:r w:rsidR="00B24D6F" w:rsidRPr="007A64D7">
        <w:rPr>
          <w:b w:val="0"/>
          <w:szCs w:val="24"/>
        </w:rPr>
        <w:t xml:space="preserve"> nodod Īrniekam lietošanā </w:t>
      </w:r>
      <w:r w:rsidR="002619D1" w:rsidRPr="007A64D7">
        <w:rPr>
          <w:b w:val="0"/>
          <w:szCs w:val="24"/>
        </w:rPr>
        <w:t xml:space="preserve">par maksu </w:t>
      </w:r>
      <w:r w:rsidR="00B24D6F" w:rsidRPr="007A64D7">
        <w:rPr>
          <w:b w:val="0"/>
          <w:szCs w:val="24"/>
        </w:rPr>
        <w:t>dzīvojamās telpas</w:t>
      </w:r>
      <w:r w:rsidR="00FD4B4A" w:rsidRPr="007A64D7">
        <w:rPr>
          <w:b w:val="0"/>
          <w:szCs w:val="24"/>
        </w:rPr>
        <w:t xml:space="preserve"> </w:t>
      </w:r>
      <w:r w:rsidR="00FC4CA8" w:rsidRPr="007A64D7">
        <w:rPr>
          <w:b w:val="0"/>
          <w:szCs w:val="24"/>
        </w:rPr>
        <w:t>–</w:t>
      </w:r>
      <w:r w:rsidR="00FD4B4A" w:rsidRPr="007A64D7">
        <w:rPr>
          <w:b w:val="0"/>
          <w:szCs w:val="24"/>
        </w:rPr>
        <w:t xml:space="preserve"> </w:t>
      </w:r>
      <w:bookmarkStart w:id="0" w:name="_Hlk215568182"/>
      <w:r w:rsidR="001D0C11" w:rsidRPr="007A64D7">
        <w:rPr>
          <w:bCs/>
          <w:szCs w:val="24"/>
        </w:rPr>
        <w:t>.</w:t>
      </w:r>
      <w:r w:rsidR="00FC4CA8" w:rsidRPr="007A64D7">
        <w:rPr>
          <w:bCs/>
          <w:szCs w:val="24"/>
        </w:rPr>
        <w:t xml:space="preserve"> (</w:t>
      </w:r>
      <w:r w:rsidR="001D0C11" w:rsidRPr="007A64D7">
        <w:rPr>
          <w:bCs/>
          <w:szCs w:val="24"/>
        </w:rPr>
        <w:t>…..</w:t>
      </w:r>
      <w:r w:rsidR="00FC4CA8" w:rsidRPr="007A64D7">
        <w:rPr>
          <w:bCs/>
          <w:szCs w:val="24"/>
        </w:rPr>
        <w:t>)</w:t>
      </w:r>
      <w:r w:rsidR="00FC4CA8" w:rsidRPr="007A64D7">
        <w:rPr>
          <w:b w:val="0"/>
          <w:szCs w:val="24"/>
        </w:rPr>
        <w:t xml:space="preserve"> </w:t>
      </w:r>
      <w:r w:rsidR="00FD4B4A" w:rsidRPr="007A64D7">
        <w:rPr>
          <w:b w:val="0"/>
          <w:szCs w:val="24"/>
        </w:rPr>
        <w:t>istab</w:t>
      </w:r>
      <w:r w:rsidR="00020599" w:rsidRPr="007A64D7">
        <w:rPr>
          <w:b w:val="0"/>
          <w:szCs w:val="24"/>
        </w:rPr>
        <w:t xml:space="preserve">u </w:t>
      </w:r>
      <w:r w:rsidR="00FD4B4A" w:rsidRPr="007A64D7">
        <w:rPr>
          <w:b w:val="0"/>
          <w:szCs w:val="24"/>
        </w:rPr>
        <w:t>dzīvokli</w:t>
      </w:r>
      <w:r w:rsidR="00147421" w:rsidRPr="007A64D7">
        <w:rPr>
          <w:b w:val="0"/>
          <w:szCs w:val="24"/>
        </w:rPr>
        <w:t xml:space="preserve"> </w:t>
      </w:r>
      <w:r w:rsidR="00147421" w:rsidRPr="007A64D7">
        <w:rPr>
          <w:bCs/>
          <w:szCs w:val="24"/>
        </w:rPr>
        <w:t>N</w:t>
      </w:r>
      <w:r w:rsidR="008F6D6F" w:rsidRPr="007A64D7">
        <w:rPr>
          <w:bCs/>
          <w:szCs w:val="24"/>
        </w:rPr>
        <w:t>r</w:t>
      </w:r>
      <w:r w:rsidR="0080740F" w:rsidRPr="007A64D7">
        <w:rPr>
          <w:bCs/>
          <w:szCs w:val="24"/>
        </w:rPr>
        <w:t>.</w:t>
      </w:r>
      <w:r w:rsidR="001D0C11" w:rsidRPr="007A64D7">
        <w:rPr>
          <w:bCs/>
          <w:szCs w:val="24"/>
        </w:rPr>
        <w:t>[…]</w:t>
      </w:r>
      <w:r w:rsidR="008F6D6F" w:rsidRPr="007A64D7">
        <w:rPr>
          <w:bCs/>
          <w:szCs w:val="24"/>
        </w:rPr>
        <w:t xml:space="preserve"> </w:t>
      </w:r>
      <w:r w:rsidR="00897FE6" w:rsidRPr="007A64D7">
        <w:rPr>
          <w:b w:val="0"/>
          <w:szCs w:val="24"/>
        </w:rPr>
        <w:t>(telpu grupas kadastra apzīmējums 0900 011 0569 001</w:t>
      </w:r>
      <w:r w:rsidR="0080740F" w:rsidRPr="007A64D7">
        <w:rPr>
          <w:b w:val="0"/>
          <w:szCs w:val="24"/>
        </w:rPr>
        <w:t xml:space="preserve"> </w:t>
      </w:r>
      <w:r w:rsidR="001D0C11" w:rsidRPr="007A64D7">
        <w:rPr>
          <w:b w:val="0"/>
          <w:szCs w:val="24"/>
        </w:rPr>
        <w:t>…</w:t>
      </w:r>
      <w:r w:rsidR="00897FE6" w:rsidRPr="007A64D7">
        <w:rPr>
          <w:b w:val="0"/>
          <w:szCs w:val="24"/>
        </w:rPr>
        <w:t xml:space="preserve">) </w:t>
      </w:r>
      <w:r w:rsidR="002E5EFA" w:rsidRPr="007A64D7">
        <w:rPr>
          <w:b w:val="0"/>
          <w:szCs w:val="24"/>
        </w:rPr>
        <w:t>ar kopējo platību</w:t>
      </w:r>
      <w:r w:rsidR="008F6D6F" w:rsidRPr="007A64D7">
        <w:rPr>
          <w:b w:val="0"/>
          <w:szCs w:val="24"/>
        </w:rPr>
        <w:t xml:space="preserve"> </w:t>
      </w:r>
      <w:r w:rsidR="001D0C11" w:rsidRPr="007A64D7">
        <w:rPr>
          <w:b w:val="0"/>
          <w:szCs w:val="24"/>
        </w:rPr>
        <w:t>……</w:t>
      </w:r>
      <w:r w:rsidR="002E5EFA" w:rsidRPr="007A64D7">
        <w:rPr>
          <w:b w:val="0"/>
          <w:szCs w:val="24"/>
        </w:rPr>
        <w:t xml:space="preserve"> m</w:t>
      </w:r>
      <w:r w:rsidR="002E5EFA" w:rsidRPr="007A64D7">
        <w:rPr>
          <w:b w:val="0"/>
          <w:szCs w:val="24"/>
          <w:vertAlign w:val="superscript"/>
        </w:rPr>
        <w:t>2</w:t>
      </w:r>
      <w:r w:rsidR="002E5EFA" w:rsidRPr="007A64D7">
        <w:rPr>
          <w:b w:val="0"/>
          <w:szCs w:val="24"/>
        </w:rPr>
        <w:t xml:space="preserve">, turpmāk – </w:t>
      </w:r>
      <w:r w:rsidR="002E5EFA" w:rsidRPr="007A64D7">
        <w:rPr>
          <w:bCs/>
          <w:szCs w:val="24"/>
        </w:rPr>
        <w:t>Dzīvoklis</w:t>
      </w:r>
      <w:r w:rsidR="00B24D6F" w:rsidRPr="007A64D7">
        <w:rPr>
          <w:b w:val="0"/>
          <w:szCs w:val="24"/>
        </w:rPr>
        <w:t xml:space="preserve">, kas atrodas </w:t>
      </w:r>
      <w:r w:rsidR="00B2368C" w:rsidRPr="007A64D7">
        <w:rPr>
          <w:b w:val="0"/>
          <w:szCs w:val="24"/>
        </w:rPr>
        <w:t xml:space="preserve">daudzdzīvokļu </w:t>
      </w:r>
      <w:r w:rsidR="008360F8" w:rsidRPr="007A64D7">
        <w:rPr>
          <w:b w:val="0"/>
          <w:szCs w:val="24"/>
        </w:rPr>
        <w:t>dzīvojamā</w:t>
      </w:r>
      <w:r w:rsidR="00777EB1" w:rsidRPr="007A64D7">
        <w:rPr>
          <w:b w:val="0"/>
          <w:szCs w:val="24"/>
        </w:rPr>
        <w:t>s</w:t>
      </w:r>
      <w:r w:rsidR="008360F8" w:rsidRPr="007A64D7">
        <w:rPr>
          <w:b w:val="0"/>
          <w:szCs w:val="24"/>
        </w:rPr>
        <w:t xml:space="preserve"> māj</w:t>
      </w:r>
      <w:r w:rsidR="00777EB1" w:rsidRPr="007A64D7">
        <w:rPr>
          <w:b w:val="0"/>
          <w:szCs w:val="24"/>
        </w:rPr>
        <w:t xml:space="preserve">as </w:t>
      </w:r>
      <w:r w:rsidR="00334BE9" w:rsidRPr="007A64D7">
        <w:rPr>
          <w:b w:val="0"/>
          <w:szCs w:val="24"/>
        </w:rPr>
        <w:t>(kadastra apzīmējums 0900 011 0569 001)</w:t>
      </w:r>
      <w:r w:rsidR="005969EF" w:rsidRPr="007A64D7">
        <w:rPr>
          <w:b w:val="0"/>
          <w:szCs w:val="24"/>
        </w:rPr>
        <w:t xml:space="preserve"> </w:t>
      </w:r>
      <w:r w:rsidR="005969EF" w:rsidRPr="007A64D7">
        <w:rPr>
          <w:bCs/>
          <w:szCs w:val="24"/>
        </w:rPr>
        <w:t>Ganību ielā 54, Jelgavā</w:t>
      </w:r>
      <w:r w:rsidR="005969EF" w:rsidRPr="007A64D7">
        <w:rPr>
          <w:b w:val="0"/>
          <w:szCs w:val="24"/>
        </w:rPr>
        <w:t xml:space="preserve">, </w:t>
      </w:r>
      <w:r w:rsidR="008360F8" w:rsidRPr="007A64D7">
        <w:rPr>
          <w:b w:val="0"/>
          <w:szCs w:val="24"/>
        </w:rPr>
        <w:t xml:space="preserve">turpmāk – </w:t>
      </w:r>
      <w:r w:rsidR="008360F8" w:rsidRPr="007A64D7">
        <w:rPr>
          <w:bCs/>
          <w:szCs w:val="24"/>
        </w:rPr>
        <w:t>Dzīvojamā māja</w:t>
      </w:r>
      <w:r w:rsidR="00B24D6F" w:rsidRPr="007A64D7">
        <w:rPr>
          <w:b w:val="0"/>
          <w:szCs w:val="24"/>
        </w:rPr>
        <w:t>,</w:t>
      </w:r>
      <w:r w:rsidR="008F6D6F" w:rsidRPr="007A64D7">
        <w:rPr>
          <w:b w:val="0"/>
          <w:szCs w:val="24"/>
        </w:rPr>
        <w:t xml:space="preserve"> </w:t>
      </w:r>
      <w:r w:rsidR="001D0C11" w:rsidRPr="007A64D7">
        <w:rPr>
          <w:b w:val="0"/>
          <w:szCs w:val="24"/>
        </w:rPr>
        <w:t>.</w:t>
      </w:r>
      <w:r w:rsidR="0080740F" w:rsidRPr="007A64D7">
        <w:rPr>
          <w:b w:val="0"/>
          <w:szCs w:val="24"/>
        </w:rPr>
        <w:t>.</w:t>
      </w:r>
      <w:r w:rsidR="008F6D6F" w:rsidRPr="007A64D7">
        <w:rPr>
          <w:b w:val="0"/>
          <w:szCs w:val="24"/>
        </w:rPr>
        <w:t xml:space="preserve"> </w:t>
      </w:r>
      <w:r w:rsidR="0080740F" w:rsidRPr="007A64D7">
        <w:rPr>
          <w:b w:val="0"/>
          <w:szCs w:val="24"/>
        </w:rPr>
        <w:t>(</w:t>
      </w:r>
      <w:r w:rsidR="001D0C11" w:rsidRPr="007A64D7">
        <w:rPr>
          <w:b w:val="0"/>
          <w:szCs w:val="24"/>
        </w:rPr>
        <w:t>…….</w:t>
      </w:r>
      <w:r w:rsidR="00952D9C" w:rsidRPr="007A64D7">
        <w:rPr>
          <w:b w:val="0"/>
          <w:szCs w:val="24"/>
        </w:rPr>
        <w:t>)</w:t>
      </w:r>
      <w:r w:rsidR="00D32F23" w:rsidRPr="007A64D7">
        <w:rPr>
          <w:b w:val="0"/>
          <w:szCs w:val="24"/>
        </w:rPr>
        <w:t xml:space="preserve"> stāvā.</w:t>
      </w:r>
      <w:bookmarkEnd w:id="0"/>
    </w:p>
    <w:p w14:paraId="284A18DD" w14:textId="5A8EDA38" w:rsidR="00593779" w:rsidRPr="00E67AE0" w:rsidRDefault="00593779" w:rsidP="00D5712A">
      <w:pPr>
        <w:pStyle w:val="Apakvirsraksts"/>
        <w:numPr>
          <w:ilvl w:val="1"/>
          <w:numId w:val="14"/>
        </w:numPr>
        <w:spacing w:before="40" w:after="40"/>
        <w:ind w:left="567" w:hanging="567"/>
        <w:jc w:val="both"/>
        <w:rPr>
          <w:b w:val="0"/>
          <w:szCs w:val="24"/>
        </w:rPr>
      </w:pPr>
      <w:r w:rsidRPr="00E67AE0">
        <w:rPr>
          <w:b w:val="0"/>
          <w:szCs w:val="24"/>
        </w:rPr>
        <w:t>Dzīvokli</w:t>
      </w:r>
      <w:r w:rsidR="00214534">
        <w:rPr>
          <w:b w:val="0"/>
          <w:szCs w:val="24"/>
        </w:rPr>
        <w:t xml:space="preserve">s </w:t>
      </w:r>
      <w:r w:rsidR="00E17ACF">
        <w:rPr>
          <w:b w:val="0"/>
          <w:szCs w:val="24"/>
        </w:rPr>
        <w:t xml:space="preserve">tiek </w:t>
      </w:r>
      <w:r w:rsidR="00214534">
        <w:rPr>
          <w:b w:val="0"/>
          <w:szCs w:val="24"/>
        </w:rPr>
        <w:t>nodo</w:t>
      </w:r>
      <w:r w:rsidR="00E17ACF">
        <w:rPr>
          <w:b w:val="0"/>
          <w:szCs w:val="24"/>
        </w:rPr>
        <w:t>ts</w:t>
      </w:r>
      <w:r w:rsidR="00C73F7D">
        <w:rPr>
          <w:b w:val="0"/>
          <w:szCs w:val="24"/>
        </w:rPr>
        <w:t xml:space="preserve"> Īrniekam</w:t>
      </w:r>
      <w:r w:rsidR="00DC0B07">
        <w:rPr>
          <w:b w:val="0"/>
          <w:szCs w:val="24"/>
        </w:rPr>
        <w:t xml:space="preserve">, </w:t>
      </w:r>
      <w:r w:rsidRPr="00E67AE0">
        <w:rPr>
          <w:b w:val="0"/>
          <w:szCs w:val="24"/>
        </w:rPr>
        <w:t>no</w:t>
      </w:r>
      <w:r w:rsidR="00DC0B07">
        <w:rPr>
          <w:b w:val="0"/>
          <w:szCs w:val="24"/>
        </w:rPr>
        <w:t xml:space="preserve">formējot </w:t>
      </w:r>
      <w:r w:rsidRPr="00E67AE0">
        <w:rPr>
          <w:b w:val="0"/>
          <w:szCs w:val="24"/>
        </w:rPr>
        <w:t xml:space="preserve">rakstveida </w:t>
      </w:r>
      <w:r w:rsidR="00F81D9D">
        <w:rPr>
          <w:b w:val="0"/>
          <w:szCs w:val="24"/>
        </w:rPr>
        <w:t xml:space="preserve">nodošanas – </w:t>
      </w:r>
      <w:r w:rsidRPr="00E67AE0">
        <w:rPr>
          <w:b w:val="0"/>
          <w:szCs w:val="24"/>
        </w:rPr>
        <w:t>pieņemšanas</w:t>
      </w:r>
      <w:r w:rsidR="00F81D9D">
        <w:rPr>
          <w:b w:val="0"/>
          <w:szCs w:val="24"/>
        </w:rPr>
        <w:t xml:space="preserve"> </w:t>
      </w:r>
      <w:r w:rsidRPr="00E67AE0">
        <w:rPr>
          <w:b w:val="0"/>
          <w:szCs w:val="24"/>
        </w:rPr>
        <w:t xml:space="preserve">aktu, kurā Puses fiksē Dzīvokļa </w:t>
      </w:r>
      <w:bookmarkStart w:id="1" w:name="_Hlk109831272"/>
      <w:r w:rsidR="0036056B" w:rsidRPr="00E67AE0">
        <w:rPr>
          <w:b w:val="0"/>
          <w:szCs w:val="24"/>
        </w:rPr>
        <w:t>plānojumu</w:t>
      </w:r>
      <w:r w:rsidR="00932403">
        <w:rPr>
          <w:b w:val="0"/>
          <w:szCs w:val="24"/>
        </w:rPr>
        <w:t xml:space="preserve"> (pievienojot </w:t>
      </w:r>
      <w:r w:rsidR="00375EDE">
        <w:rPr>
          <w:b w:val="0"/>
          <w:szCs w:val="24"/>
        </w:rPr>
        <w:t>Dzīvokļa plāna kopiju)</w:t>
      </w:r>
      <w:r w:rsidR="0036056B" w:rsidRPr="00E67AE0">
        <w:rPr>
          <w:b w:val="0"/>
          <w:szCs w:val="24"/>
        </w:rPr>
        <w:t xml:space="preserve">, </w:t>
      </w:r>
      <w:r w:rsidR="00C37E73">
        <w:rPr>
          <w:b w:val="0"/>
          <w:szCs w:val="24"/>
        </w:rPr>
        <w:t>tehnisko stāvokli</w:t>
      </w:r>
      <w:r w:rsidR="00E308B1">
        <w:rPr>
          <w:b w:val="0"/>
          <w:szCs w:val="24"/>
        </w:rPr>
        <w:t xml:space="preserve"> (</w:t>
      </w:r>
      <w:r w:rsidR="00C50AFF" w:rsidRPr="00C50AFF">
        <w:rPr>
          <w:b w:val="0"/>
          <w:szCs w:val="24"/>
        </w:rPr>
        <w:t>norādot iekšējās apdares risinājumus un to stāvokli</w:t>
      </w:r>
      <w:r w:rsidR="00E308B1" w:rsidRPr="00AB0230">
        <w:rPr>
          <w:b w:val="0"/>
          <w:szCs w:val="24"/>
        </w:rPr>
        <w:t xml:space="preserve">), </w:t>
      </w:r>
      <w:r w:rsidR="00C37E73" w:rsidRPr="00AB0230">
        <w:rPr>
          <w:b w:val="0"/>
          <w:szCs w:val="24"/>
        </w:rPr>
        <w:t>labiekārtojumu</w:t>
      </w:r>
      <w:r w:rsidR="00AB0230">
        <w:rPr>
          <w:b w:val="0"/>
          <w:szCs w:val="24"/>
        </w:rPr>
        <w:t xml:space="preserve"> (</w:t>
      </w:r>
      <w:r w:rsidR="00AB0230" w:rsidRPr="00AB0230">
        <w:rPr>
          <w:b w:val="0"/>
          <w:szCs w:val="24"/>
        </w:rPr>
        <w:t xml:space="preserve">uzskaitot </w:t>
      </w:r>
      <w:r w:rsidR="00AB0230">
        <w:rPr>
          <w:b w:val="0"/>
          <w:szCs w:val="24"/>
        </w:rPr>
        <w:t>D</w:t>
      </w:r>
      <w:r w:rsidR="00AB0230" w:rsidRPr="00AB0230">
        <w:rPr>
          <w:b w:val="0"/>
          <w:szCs w:val="24"/>
        </w:rPr>
        <w:t>zīvoklī esošās lietas</w:t>
      </w:r>
      <w:r w:rsidR="00DB0C00">
        <w:rPr>
          <w:b w:val="0"/>
          <w:szCs w:val="24"/>
        </w:rPr>
        <w:t xml:space="preserve"> </w:t>
      </w:r>
      <w:r w:rsidR="00AB0230" w:rsidRPr="00AB0230">
        <w:rPr>
          <w:b w:val="0"/>
          <w:szCs w:val="24"/>
        </w:rPr>
        <w:t>un to darba kārtību</w:t>
      </w:r>
      <w:r w:rsidR="00DB0C00" w:rsidRPr="00820B3D">
        <w:rPr>
          <w:b w:val="0"/>
          <w:szCs w:val="24"/>
        </w:rPr>
        <w:t xml:space="preserve">), </w:t>
      </w:r>
      <w:r w:rsidRPr="00820B3D">
        <w:rPr>
          <w:b w:val="0"/>
          <w:szCs w:val="24"/>
        </w:rPr>
        <w:t>aprīkojumu</w:t>
      </w:r>
      <w:r w:rsidR="00820B3D">
        <w:rPr>
          <w:b w:val="0"/>
          <w:szCs w:val="24"/>
        </w:rPr>
        <w:t xml:space="preserve"> (</w:t>
      </w:r>
      <w:r w:rsidR="00820B3D" w:rsidRPr="00820B3D">
        <w:rPr>
          <w:b w:val="0"/>
          <w:szCs w:val="24"/>
        </w:rPr>
        <w:t>uzskaitot visas iekārtas un sadzīves tehniku, kā arī to darba kārtību</w:t>
      </w:r>
      <w:r w:rsidR="00820B3D">
        <w:rPr>
          <w:b w:val="0"/>
          <w:szCs w:val="24"/>
        </w:rPr>
        <w:t xml:space="preserve">), </w:t>
      </w:r>
      <w:r w:rsidRPr="00E67AE0">
        <w:rPr>
          <w:b w:val="0"/>
          <w:szCs w:val="24"/>
        </w:rPr>
        <w:t>skaitītāju</w:t>
      </w:r>
      <w:r w:rsidR="00AC0E95">
        <w:rPr>
          <w:b w:val="0"/>
          <w:szCs w:val="24"/>
        </w:rPr>
        <w:t xml:space="preserve"> </w:t>
      </w:r>
      <w:r w:rsidRPr="00E67AE0">
        <w:rPr>
          <w:b w:val="0"/>
          <w:szCs w:val="24"/>
        </w:rPr>
        <w:t>rādījumus</w:t>
      </w:r>
      <w:r w:rsidR="0062060F">
        <w:rPr>
          <w:b w:val="0"/>
          <w:szCs w:val="24"/>
        </w:rPr>
        <w:t xml:space="preserve"> un </w:t>
      </w:r>
      <w:r w:rsidR="009007DA">
        <w:rPr>
          <w:b w:val="0"/>
          <w:szCs w:val="24"/>
        </w:rPr>
        <w:t>fotofiksāciju</w:t>
      </w:r>
      <w:bookmarkEnd w:id="1"/>
      <w:r w:rsidRPr="00E67AE0">
        <w:rPr>
          <w:b w:val="0"/>
          <w:szCs w:val="24"/>
        </w:rPr>
        <w:t>.</w:t>
      </w:r>
    </w:p>
    <w:p w14:paraId="47E22B5F" w14:textId="683A0551" w:rsidR="002D5C29" w:rsidRPr="00E67AE0" w:rsidRDefault="00593779" w:rsidP="00D5712A">
      <w:pPr>
        <w:pStyle w:val="Apakvirsraksts"/>
        <w:numPr>
          <w:ilvl w:val="1"/>
          <w:numId w:val="14"/>
        </w:numPr>
        <w:spacing w:before="40" w:after="40"/>
        <w:ind w:left="567" w:hanging="567"/>
        <w:jc w:val="both"/>
        <w:rPr>
          <w:b w:val="0"/>
          <w:szCs w:val="24"/>
        </w:rPr>
      </w:pPr>
      <w:r w:rsidRPr="00E67AE0">
        <w:rPr>
          <w:b w:val="0"/>
          <w:szCs w:val="24"/>
        </w:rPr>
        <w:t xml:space="preserve">Izīrētājs nodod Dzīvokli Īrniekam </w:t>
      </w:r>
      <w:r w:rsidR="004868FF">
        <w:rPr>
          <w:b w:val="0"/>
          <w:szCs w:val="24"/>
        </w:rPr>
        <w:t>1 (</w:t>
      </w:r>
      <w:r w:rsidRPr="00E67AE0">
        <w:rPr>
          <w:b w:val="0"/>
          <w:szCs w:val="24"/>
        </w:rPr>
        <w:t>vienas</w:t>
      </w:r>
      <w:r w:rsidR="004868FF">
        <w:rPr>
          <w:b w:val="0"/>
          <w:szCs w:val="24"/>
        </w:rPr>
        <w:t>)</w:t>
      </w:r>
      <w:r w:rsidRPr="00E67AE0">
        <w:rPr>
          <w:b w:val="0"/>
          <w:szCs w:val="24"/>
        </w:rPr>
        <w:t xml:space="preserve"> darba dienas laikā pēc tam, kad </w:t>
      </w:r>
      <w:r w:rsidR="003E7BA1">
        <w:rPr>
          <w:b w:val="0"/>
          <w:szCs w:val="24"/>
        </w:rPr>
        <w:t>Ī</w:t>
      </w:r>
      <w:r w:rsidRPr="00E67AE0">
        <w:rPr>
          <w:b w:val="0"/>
          <w:szCs w:val="24"/>
        </w:rPr>
        <w:t>rnieks</w:t>
      </w:r>
      <w:r w:rsidR="000D6F80">
        <w:rPr>
          <w:b w:val="0"/>
          <w:szCs w:val="24"/>
        </w:rPr>
        <w:t xml:space="preserve"> </w:t>
      </w:r>
      <w:r w:rsidR="00BD6530">
        <w:rPr>
          <w:b w:val="0"/>
          <w:szCs w:val="24"/>
        </w:rPr>
        <w:t>piln</w:t>
      </w:r>
      <w:r w:rsidR="00F56641">
        <w:rPr>
          <w:b w:val="0"/>
          <w:szCs w:val="24"/>
        </w:rPr>
        <w:t xml:space="preserve">ībā </w:t>
      </w:r>
      <w:r w:rsidR="000D6F80">
        <w:rPr>
          <w:b w:val="0"/>
          <w:szCs w:val="24"/>
        </w:rPr>
        <w:t>izpildījis šādus priekšnoteikumus</w:t>
      </w:r>
      <w:r w:rsidR="002D5C29" w:rsidRPr="00E67AE0">
        <w:rPr>
          <w:b w:val="0"/>
          <w:szCs w:val="24"/>
        </w:rPr>
        <w:t>:</w:t>
      </w:r>
    </w:p>
    <w:p w14:paraId="5052F9AD" w14:textId="6CA5A5BF" w:rsidR="002D5C29" w:rsidRPr="00E67AE0" w:rsidRDefault="00362C66" w:rsidP="00B927BA">
      <w:pPr>
        <w:pStyle w:val="Apakvirsraksts"/>
        <w:numPr>
          <w:ilvl w:val="2"/>
          <w:numId w:val="14"/>
        </w:numPr>
        <w:spacing w:before="40" w:after="40"/>
        <w:ind w:left="1276" w:hanging="709"/>
        <w:jc w:val="both"/>
        <w:rPr>
          <w:b w:val="0"/>
          <w:szCs w:val="24"/>
        </w:rPr>
      </w:pPr>
      <w:r>
        <w:rPr>
          <w:b w:val="0"/>
          <w:szCs w:val="24"/>
        </w:rPr>
        <w:t xml:space="preserve">ir </w:t>
      </w:r>
      <w:r w:rsidR="00296E86" w:rsidRPr="00E56122">
        <w:rPr>
          <w:b w:val="0"/>
          <w:szCs w:val="24"/>
        </w:rPr>
        <w:t xml:space="preserve">iemaksājis Izīrētajam </w:t>
      </w:r>
      <w:r w:rsidR="004868FF">
        <w:rPr>
          <w:b w:val="0"/>
          <w:szCs w:val="24"/>
        </w:rPr>
        <w:t xml:space="preserve">šī </w:t>
      </w:r>
      <w:r w:rsidR="00296E86" w:rsidRPr="0055319C">
        <w:rPr>
          <w:b w:val="0"/>
          <w:szCs w:val="24"/>
        </w:rPr>
        <w:t xml:space="preserve">Līguma </w:t>
      </w:r>
      <w:r w:rsidR="00E56122" w:rsidRPr="0055319C">
        <w:rPr>
          <w:b w:val="0"/>
          <w:szCs w:val="24"/>
        </w:rPr>
        <w:t>7.1</w:t>
      </w:r>
      <w:r w:rsidR="00296E86" w:rsidRPr="0055319C">
        <w:rPr>
          <w:b w:val="0"/>
          <w:szCs w:val="24"/>
        </w:rPr>
        <w:t>. punktā</w:t>
      </w:r>
      <w:r w:rsidR="00296E86" w:rsidRPr="00E56122">
        <w:rPr>
          <w:b w:val="0"/>
          <w:szCs w:val="24"/>
        </w:rPr>
        <w:t xml:space="preserve"> paredzēto</w:t>
      </w:r>
      <w:r w:rsidR="00296E86" w:rsidRPr="00E67AE0">
        <w:rPr>
          <w:b w:val="0"/>
          <w:szCs w:val="24"/>
        </w:rPr>
        <w:t xml:space="preserve"> </w:t>
      </w:r>
      <w:r w:rsidR="006F1519">
        <w:rPr>
          <w:b w:val="0"/>
          <w:szCs w:val="24"/>
        </w:rPr>
        <w:t>d</w:t>
      </w:r>
      <w:r w:rsidR="006F1519" w:rsidRPr="00E67AE0">
        <w:rPr>
          <w:b w:val="0"/>
          <w:szCs w:val="24"/>
        </w:rPr>
        <w:t xml:space="preserve">rošības </w:t>
      </w:r>
      <w:r w:rsidR="00296E86" w:rsidRPr="00E67AE0">
        <w:rPr>
          <w:b w:val="0"/>
          <w:szCs w:val="24"/>
        </w:rPr>
        <w:t>naudu</w:t>
      </w:r>
      <w:r w:rsidR="002D5C29" w:rsidRPr="00E67AE0">
        <w:rPr>
          <w:b w:val="0"/>
          <w:szCs w:val="24"/>
        </w:rPr>
        <w:t>;</w:t>
      </w:r>
    </w:p>
    <w:p w14:paraId="3595F407" w14:textId="725B55B3" w:rsidR="00593779" w:rsidRPr="008867C8" w:rsidRDefault="00362C66" w:rsidP="00B927BA">
      <w:pPr>
        <w:pStyle w:val="Apakvirsraksts"/>
        <w:numPr>
          <w:ilvl w:val="2"/>
          <w:numId w:val="14"/>
        </w:numPr>
        <w:spacing w:before="40" w:after="40"/>
        <w:ind w:left="1276" w:hanging="709"/>
        <w:jc w:val="both"/>
        <w:rPr>
          <w:b w:val="0"/>
          <w:szCs w:val="24"/>
        </w:rPr>
      </w:pPr>
      <w:r>
        <w:rPr>
          <w:b w:val="0"/>
          <w:szCs w:val="24"/>
        </w:rPr>
        <w:t xml:space="preserve">ir </w:t>
      </w:r>
      <w:r w:rsidR="000D6F80">
        <w:rPr>
          <w:b w:val="0"/>
          <w:szCs w:val="24"/>
        </w:rPr>
        <w:t xml:space="preserve">deklarējis savu </w:t>
      </w:r>
      <w:r w:rsidR="000D7C47">
        <w:rPr>
          <w:b w:val="0"/>
          <w:szCs w:val="24"/>
        </w:rPr>
        <w:t xml:space="preserve">un </w:t>
      </w:r>
      <w:r w:rsidR="000D6F80">
        <w:rPr>
          <w:b w:val="0"/>
          <w:szCs w:val="24"/>
        </w:rPr>
        <w:t>šajā Līgumā paredzēto Īrnieka mājsaimniecības locekļu dzīvesvietu Dzīvoklī</w:t>
      </w:r>
      <w:r w:rsidR="006A1C1A">
        <w:rPr>
          <w:b w:val="0"/>
          <w:szCs w:val="24"/>
        </w:rPr>
        <w:t xml:space="preserve">, iesniedzot deklarēšanās </w:t>
      </w:r>
      <w:r w:rsidR="006F1DC6">
        <w:rPr>
          <w:b w:val="0"/>
          <w:szCs w:val="24"/>
        </w:rPr>
        <w:t>pierādījumus Izīrētājam</w:t>
      </w:r>
      <w:r w:rsidR="002D5C29" w:rsidRPr="00E67AE0">
        <w:rPr>
          <w:b w:val="0"/>
          <w:szCs w:val="24"/>
        </w:rPr>
        <w:t>.</w:t>
      </w:r>
    </w:p>
    <w:p w14:paraId="4BD82B25" w14:textId="1ACE288E" w:rsidR="00FA2CDF" w:rsidRPr="00A7535E" w:rsidRDefault="00506DB8" w:rsidP="00A7535E">
      <w:pPr>
        <w:pStyle w:val="Style1"/>
        <w:numPr>
          <w:ilvl w:val="0"/>
          <w:numId w:val="14"/>
        </w:numPr>
        <w:tabs>
          <w:tab w:val="left" w:pos="993"/>
        </w:tabs>
        <w:spacing w:after="120" w:line="240" w:lineRule="auto"/>
        <w:ind w:left="567" w:hanging="567"/>
        <w:rPr>
          <w:rFonts w:cs="Times New Roman"/>
          <w:szCs w:val="24"/>
          <w:lang w:val="lv-LV"/>
        </w:rPr>
      </w:pPr>
      <w:r w:rsidRPr="00A7535E">
        <w:rPr>
          <w:rFonts w:cs="Times New Roman"/>
          <w:szCs w:val="24"/>
          <w:lang w:val="lv-LV"/>
        </w:rPr>
        <w:t>Līguma termiņš</w:t>
      </w:r>
      <w:r w:rsidR="00AD02D5" w:rsidRPr="00A7535E">
        <w:rPr>
          <w:rFonts w:cs="Times New Roman"/>
          <w:szCs w:val="24"/>
          <w:lang w:val="lv-LV"/>
        </w:rPr>
        <w:t xml:space="preserve"> </w:t>
      </w:r>
    </w:p>
    <w:p w14:paraId="357D9C3A" w14:textId="32FF6E50" w:rsidR="00FA2CDF" w:rsidRPr="007A64D7" w:rsidRDefault="00FF1313" w:rsidP="00116F87">
      <w:pPr>
        <w:pStyle w:val="Apakvirsraksts"/>
        <w:keepNext/>
        <w:numPr>
          <w:ilvl w:val="1"/>
          <w:numId w:val="14"/>
        </w:numPr>
        <w:spacing w:before="40" w:after="40"/>
        <w:ind w:left="567" w:hanging="567"/>
        <w:jc w:val="both"/>
        <w:rPr>
          <w:bCs/>
          <w:szCs w:val="24"/>
        </w:rPr>
      </w:pPr>
      <w:r w:rsidRPr="00E67AE0">
        <w:rPr>
          <w:b w:val="0"/>
          <w:szCs w:val="24"/>
        </w:rPr>
        <w:t xml:space="preserve">Līgums </w:t>
      </w:r>
      <w:r w:rsidR="000D6F80">
        <w:rPr>
          <w:b w:val="0"/>
          <w:szCs w:val="24"/>
        </w:rPr>
        <w:t xml:space="preserve">ir spēkā </w:t>
      </w:r>
      <w:r w:rsidR="00712451">
        <w:rPr>
          <w:b w:val="0"/>
          <w:szCs w:val="24"/>
        </w:rPr>
        <w:t xml:space="preserve">5 (piecus) </w:t>
      </w:r>
      <w:r w:rsidR="00916290">
        <w:rPr>
          <w:b w:val="0"/>
          <w:szCs w:val="24"/>
        </w:rPr>
        <w:t>ga</w:t>
      </w:r>
      <w:r w:rsidR="00712451">
        <w:rPr>
          <w:b w:val="0"/>
          <w:szCs w:val="24"/>
        </w:rPr>
        <w:t>d</w:t>
      </w:r>
      <w:r w:rsidR="00916290">
        <w:rPr>
          <w:b w:val="0"/>
          <w:szCs w:val="24"/>
        </w:rPr>
        <w:t xml:space="preserve">us, t.i., </w:t>
      </w:r>
      <w:r w:rsidR="000D6F80" w:rsidRPr="002764FE">
        <w:rPr>
          <w:b w:val="0"/>
          <w:szCs w:val="24"/>
        </w:rPr>
        <w:t xml:space="preserve">līdz </w:t>
      </w:r>
      <w:r w:rsidR="001B3B7B">
        <w:rPr>
          <w:bCs/>
          <w:szCs w:val="24"/>
        </w:rPr>
        <w:t>203</w:t>
      </w:r>
      <w:r w:rsidR="00C006CE">
        <w:rPr>
          <w:bCs/>
          <w:szCs w:val="24"/>
        </w:rPr>
        <w:t>1</w:t>
      </w:r>
      <w:r w:rsidR="000D6F80" w:rsidRPr="002764FE">
        <w:rPr>
          <w:bCs/>
          <w:szCs w:val="24"/>
        </w:rPr>
        <w:t>.</w:t>
      </w:r>
      <w:r w:rsidR="001B3B7B">
        <w:rPr>
          <w:bCs/>
          <w:szCs w:val="24"/>
        </w:rPr>
        <w:t xml:space="preserve"> </w:t>
      </w:r>
      <w:r w:rsidR="000D6F80" w:rsidRPr="007A64D7">
        <w:rPr>
          <w:bCs/>
          <w:szCs w:val="24"/>
        </w:rPr>
        <w:t xml:space="preserve">gada </w:t>
      </w:r>
      <w:r w:rsidR="001105C2" w:rsidRPr="007A64D7">
        <w:rPr>
          <w:bCs/>
          <w:szCs w:val="24"/>
        </w:rPr>
        <w:t>[..</w:t>
      </w:r>
      <w:r w:rsidR="0080740F" w:rsidRPr="007A64D7">
        <w:rPr>
          <w:bCs/>
          <w:szCs w:val="24"/>
        </w:rPr>
        <w:t>.</w:t>
      </w:r>
      <w:r w:rsidR="008F6D6F" w:rsidRPr="007A64D7">
        <w:rPr>
          <w:bCs/>
          <w:szCs w:val="24"/>
        </w:rPr>
        <w:t xml:space="preserve"> </w:t>
      </w:r>
      <w:r w:rsidR="001105C2" w:rsidRPr="007A64D7">
        <w:rPr>
          <w:bCs/>
          <w:szCs w:val="24"/>
        </w:rPr>
        <w:t>……….]</w:t>
      </w:r>
      <w:r w:rsidRPr="007A64D7">
        <w:rPr>
          <w:b w:val="0"/>
          <w:szCs w:val="24"/>
        </w:rPr>
        <w:t>.</w:t>
      </w:r>
    </w:p>
    <w:p w14:paraId="0508788C" w14:textId="00DC72BD" w:rsidR="00FF1313" w:rsidRPr="007A64D7" w:rsidRDefault="00305C55" w:rsidP="00116F87">
      <w:pPr>
        <w:pStyle w:val="Apakvirsraksts"/>
        <w:numPr>
          <w:ilvl w:val="1"/>
          <w:numId w:val="14"/>
        </w:numPr>
        <w:spacing w:before="40" w:after="40"/>
        <w:ind w:left="567" w:hanging="567"/>
        <w:jc w:val="both"/>
        <w:rPr>
          <w:bCs/>
          <w:szCs w:val="24"/>
        </w:rPr>
      </w:pPr>
      <w:r w:rsidRPr="007A64D7">
        <w:rPr>
          <w:b w:val="0"/>
          <w:szCs w:val="24"/>
        </w:rPr>
        <w:t>3 (trīs</w:t>
      </w:r>
      <w:r w:rsidR="0012454B" w:rsidRPr="007A64D7">
        <w:rPr>
          <w:b w:val="0"/>
          <w:szCs w:val="24"/>
        </w:rPr>
        <w:t>)</w:t>
      </w:r>
      <w:r w:rsidR="0074677F" w:rsidRPr="007A64D7">
        <w:rPr>
          <w:b w:val="0"/>
          <w:szCs w:val="24"/>
        </w:rPr>
        <w:t xml:space="preserve"> </w:t>
      </w:r>
      <w:r w:rsidR="00FF1313" w:rsidRPr="007A64D7">
        <w:rPr>
          <w:b w:val="0"/>
          <w:szCs w:val="24"/>
        </w:rPr>
        <w:t xml:space="preserve">mēnešus pirms nolīgtā Līguma termiņa beigām </w:t>
      </w:r>
      <w:r w:rsidR="005129CB" w:rsidRPr="007A64D7">
        <w:rPr>
          <w:b w:val="0"/>
          <w:szCs w:val="24"/>
        </w:rPr>
        <w:t xml:space="preserve">Īrnieks var </w:t>
      </w:r>
      <w:r w:rsidR="00752599" w:rsidRPr="007A64D7">
        <w:rPr>
          <w:b w:val="0"/>
          <w:szCs w:val="24"/>
        </w:rPr>
        <w:t>lūgt</w:t>
      </w:r>
      <w:r w:rsidR="005129CB" w:rsidRPr="007A64D7">
        <w:rPr>
          <w:b w:val="0"/>
          <w:szCs w:val="24"/>
        </w:rPr>
        <w:t xml:space="preserve"> Līguma</w:t>
      </w:r>
      <w:r w:rsidR="006D422A" w:rsidRPr="007A64D7">
        <w:rPr>
          <w:b w:val="0"/>
          <w:szCs w:val="24"/>
        </w:rPr>
        <w:t xml:space="preserve"> termiņa</w:t>
      </w:r>
      <w:r w:rsidR="005129CB" w:rsidRPr="007A64D7">
        <w:rPr>
          <w:b w:val="0"/>
          <w:szCs w:val="24"/>
        </w:rPr>
        <w:t xml:space="preserve"> pagarinājumu. Ja</w:t>
      </w:r>
      <w:r w:rsidR="00FF1313" w:rsidRPr="007A64D7">
        <w:rPr>
          <w:b w:val="0"/>
          <w:szCs w:val="24"/>
        </w:rPr>
        <w:t xml:space="preserve"> Īrnieks ir ievērojis Līguma noteikumus un </w:t>
      </w:r>
      <w:r w:rsidR="006D422A" w:rsidRPr="007A64D7">
        <w:rPr>
          <w:b w:val="0"/>
          <w:szCs w:val="24"/>
        </w:rPr>
        <w:t>Ī</w:t>
      </w:r>
      <w:r w:rsidR="005129CB" w:rsidRPr="007A64D7">
        <w:rPr>
          <w:b w:val="0"/>
          <w:szCs w:val="24"/>
        </w:rPr>
        <w:t xml:space="preserve">rnieka mājsaimniecība </w:t>
      </w:r>
      <w:r w:rsidR="00FF1313" w:rsidRPr="007A64D7">
        <w:rPr>
          <w:b w:val="0"/>
          <w:szCs w:val="24"/>
        </w:rPr>
        <w:t xml:space="preserve">atbilst normatīvajos aktos noteiktajiem </w:t>
      </w:r>
      <w:r w:rsidR="005129CB" w:rsidRPr="007A64D7">
        <w:rPr>
          <w:b w:val="0"/>
          <w:szCs w:val="24"/>
        </w:rPr>
        <w:t>kritērijiem Dzīvokļa īres līguma noslēgšanai,</w:t>
      </w:r>
      <w:r w:rsidR="000D6F80" w:rsidRPr="007A64D7">
        <w:rPr>
          <w:b w:val="0"/>
          <w:szCs w:val="24"/>
        </w:rPr>
        <w:t xml:space="preserve"> </w:t>
      </w:r>
      <w:r w:rsidR="00C43313" w:rsidRPr="007A64D7">
        <w:rPr>
          <w:b w:val="0"/>
          <w:szCs w:val="24"/>
        </w:rPr>
        <w:t xml:space="preserve">ko </w:t>
      </w:r>
      <w:r w:rsidR="00B742C3" w:rsidRPr="007A64D7">
        <w:rPr>
          <w:b w:val="0"/>
          <w:szCs w:val="24"/>
        </w:rPr>
        <w:t>Īrnieks pierāda dokum</w:t>
      </w:r>
      <w:r w:rsidR="002E1E8D" w:rsidRPr="007A64D7">
        <w:rPr>
          <w:b w:val="0"/>
          <w:szCs w:val="24"/>
        </w:rPr>
        <w:t>e</w:t>
      </w:r>
      <w:r w:rsidR="00B742C3" w:rsidRPr="007A64D7">
        <w:rPr>
          <w:b w:val="0"/>
          <w:szCs w:val="24"/>
        </w:rPr>
        <w:t>ntāri (</w:t>
      </w:r>
      <w:r w:rsidR="000D6F80" w:rsidRPr="007A64D7">
        <w:rPr>
          <w:b w:val="0"/>
          <w:szCs w:val="24"/>
        </w:rPr>
        <w:t>ja normatīvie akti paredz šādus kritērijus</w:t>
      </w:r>
      <w:r w:rsidR="002E1E8D" w:rsidRPr="007A64D7">
        <w:rPr>
          <w:b w:val="0"/>
          <w:szCs w:val="24"/>
        </w:rPr>
        <w:t>)</w:t>
      </w:r>
      <w:r w:rsidR="000D6F80" w:rsidRPr="007A64D7">
        <w:rPr>
          <w:b w:val="0"/>
          <w:szCs w:val="24"/>
        </w:rPr>
        <w:t>,</w:t>
      </w:r>
      <w:r w:rsidR="005129CB" w:rsidRPr="007A64D7">
        <w:rPr>
          <w:b w:val="0"/>
          <w:szCs w:val="24"/>
        </w:rPr>
        <w:t xml:space="preserve"> </w:t>
      </w:r>
      <w:r w:rsidR="00D1448E" w:rsidRPr="007A64D7">
        <w:rPr>
          <w:b w:val="0"/>
          <w:szCs w:val="24"/>
        </w:rPr>
        <w:t>tad</w:t>
      </w:r>
      <w:r w:rsidR="00CB01E1" w:rsidRPr="007A64D7">
        <w:rPr>
          <w:b w:val="0"/>
          <w:szCs w:val="24"/>
        </w:rPr>
        <w:t xml:space="preserve"> </w:t>
      </w:r>
      <w:r w:rsidR="005129CB" w:rsidRPr="007A64D7">
        <w:rPr>
          <w:b w:val="0"/>
          <w:szCs w:val="24"/>
        </w:rPr>
        <w:t>Līguma termiņ</w:t>
      </w:r>
      <w:r w:rsidR="00CB01E1" w:rsidRPr="007A64D7">
        <w:rPr>
          <w:b w:val="0"/>
          <w:szCs w:val="24"/>
        </w:rPr>
        <w:t>š</w:t>
      </w:r>
      <w:r w:rsidR="005129CB" w:rsidRPr="007A64D7">
        <w:rPr>
          <w:b w:val="0"/>
          <w:szCs w:val="24"/>
        </w:rPr>
        <w:t xml:space="preserve"> </w:t>
      </w:r>
      <w:r w:rsidR="00CB01E1" w:rsidRPr="007A64D7">
        <w:rPr>
          <w:b w:val="0"/>
          <w:szCs w:val="24"/>
        </w:rPr>
        <w:t xml:space="preserve">uzskatāms par </w:t>
      </w:r>
      <w:r w:rsidR="005129CB" w:rsidRPr="007A64D7">
        <w:rPr>
          <w:b w:val="0"/>
          <w:szCs w:val="24"/>
        </w:rPr>
        <w:t>pagarinā</w:t>
      </w:r>
      <w:r w:rsidR="00CB01E1" w:rsidRPr="007A64D7">
        <w:rPr>
          <w:b w:val="0"/>
          <w:szCs w:val="24"/>
        </w:rPr>
        <w:t>t</w:t>
      </w:r>
      <w:r w:rsidR="005129CB" w:rsidRPr="007A64D7">
        <w:rPr>
          <w:b w:val="0"/>
          <w:szCs w:val="24"/>
        </w:rPr>
        <w:t>u uz</w:t>
      </w:r>
      <w:r w:rsidR="00333339" w:rsidRPr="007A64D7">
        <w:rPr>
          <w:b w:val="0"/>
          <w:szCs w:val="24"/>
        </w:rPr>
        <w:t xml:space="preserve"> nākam</w:t>
      </w:r>
      <w:r w:rsidR="00406585" w:rsidRPr="007A64D7">
        <w:rPr>
          <w:b w:val="0"/>
          <w:szCs w:val="24"/>
        </w:rPr>
        <w:t>ajiem</w:t>
      </w:r>
      <w:r w:rsidR="005129CB" w:rsidRPr="007A64D7">
        <w:rPr>
          <w:b w:val="0"/>
          <w:szCs w:val="24"/>
        </w:rPr>
        <w:t xml:space="preserve"> </w:t>
      </w:r>
      <w:r w:rsidR="00406585" w:rsidRPr="007A64D7">
        <w:rPr>
          <w:b w:val="0"/>
          <w:szCs w:val="24"/>
        </w:rPr>
        <w:t xml:space="preserve">5 (pieciem) </w:t>
      </w:r>
      <w:r w:rsidR="005129CB" w:rsidRPr="007A64D7">
        <w:rPr>
          <w:b w:val="0"/>
          <w:szCs w:val="24"/>
        </w:rPr>
        <w:t>gadiem.</w:t>
      </w:r>
      <w:r w:rsidR="00F14198" w:rsidRPr="007A64D7">
        <w:rPr>
          <w:b w:val="0"/>
          <w:szCs w:val="24"/>
        </w:rPr>
        <w:t xml:space="preserve"> Pagarinājumu skaits </w:t>
      </w:r>
      <w:r w:rsidR="000D5232" w:rsidRPr="007A64D7">
        <w:rPr>
          <w:b w:val="0"/>
          <w:szCs w:val="24"/>
        </w:rPr>
        <w:t>nav ierobežots.</w:t>
      </w:r>
      <w:r w:rsidR="005129CB" w:rsidRPr="007A64D7">
        <w:rPr>
          <w:b w:val="0"/>
          <w:szCs w:val="24"/>
        </w:rPr>
        <w:t xml:space="preserve"> </w:t>
      </w:r>
    </w:p>
    <w:p w14:paraId="6E015A31" w14:textId="568DEA1A" w:rsidR="00506DB8" w:rsidRPr="007A64D7" w:rsidRDefault="00506DB8" w:rsidP="00A7535E">
      <w:pPr>
        <w:pStyle w:val="Style1"/>
        <w:numPr>
          <w:ilvl w:val="0"/>
          <w:numId w:val="14"/>
        </w:numPr>
        <w:tabs>
          <w:tab w:val="left" w:pos="993"/>
        </w:tabs>
        <w:spacing w:after="120" w:line="240" w:lineRule="auto"/>
        <w:ind w:left="567" w:hanging="567"/>
        <w:rPr>
          <w:rFonts w:cs="Times New Roman"/>
          <w:szCs w:val="24"/>
          <w:lang w:val="lv-LV"/>
        </w:rPr>
      </w:pPr>
      <w:r w:rsidRPr="007A64D7">
        <w:rPr>
          <w:rFonts w:cs="Times New Roman"/>
          <w:szCs w:val="24"/>
          <w:lang w:val="lv-LV"/>
        </w:rPr>
        <w:t>Īres maksa</w:t>
      </w:r>
    </w:p>
    <w:p w14:paraId="2A67C122" w14:textId="1CB47CB1" w:rsidR="00B80E38" w:rsidRPr="00E67AE0" w:rsidRDefault="00B80E38" w:rsidP="00116F87">
      <w:pPr>
        <w:pStyle w:val="Apakvirsraksts"/>
        <w:keepNext/>
        <w:numPr>
          <w:ilvl w:val="1"/>
          <w:numId w:val="14"/>
        </w:numPr>
        <w:spacing w:before="40" w:after="40"/>
        <w:ind w:left="567" w:hanging="567"/>
        <w:jc w:val="both"/>
        <w:rPr>
          <w:bCs/>
          <w:szCs w:val="24"/>
        </w:rPr>
      </w:pPr>
      <w:r w:rsidRPr="007A64D7">
        <w:rPr>
          <w:b w:val="0"/>
          <w:szCs w:val="24"/>
        </w:rPr>
        <w:t xml:space="preserve">Par Dzīvokļa lietošanu Īrnieks maksā Izīrētājam </w:t>
      </w:r>
      <w:r w:rsidR="00BB521A" w:rsidRPr="007A64D7">
        <w:rPr>
          <w:b w:val="0"/>
          <w:szCs w:val="24"/>
        </w:rPr>
        <w:t xml:space="preserve">mēneša </w:t>
      </w:r>
      <w:r w:rsidRPr="007A64D7">
        <w:rPr>
          <w:b w:val="0"/>
          <w:szCs w:val="24"/>
        </w:rPr>
        <w:t xml:space="preserve">īres maksu </w:t>
      </w:r>
      <w:r w:rsidR="00F6043A" w:rsidRPr="007A64D7">
        <w:rPr>
          <w:bCs/>
          <w:szCs w:val="24"/>
        </w:rPr>
        <w:t>6,00</w:t>
      </w:r>
      <w:r w:rsidRPr="007A64D7">
        <w:rPr>
          <w:bCs/>
          <w:szCs w:val="24"/>
        </w:rPr>
        <w:t xml:space="preserve"> </w:t>
      </w:r>
      <w:r w:rsidR="006F1519" w:rsidRPr="007A64D7">
        <w:rPr>
          <w:b w:val="0"/>
          <w:szCs w:val="24"/>
        </w:rPr>
        <w:t xml:space="preserve">EUR </w:t>
      </w:r>
      <w:r w:rsidRPr="007A64D7">
        <w:rPr>
          <w:b w:val="0"/>
          <w:szCs w:val="24"/>
        </w:rPr>
        <w:t xml:space="preserve">par </w:t>
      </w:r>
      <w:r w:rsidR="002A52AD" w:rsidRPr="007A64D7">
        <w:rPr>
          <w:b w:val="0"/>
          <w:szCs w:val="24"/>
        </w:rPr>
        <w:t>1 (</w:t>
      </w:r>
      <w:r w:rsidRPr="007A64D7">
        <w:rPr>
          <w:b w:val="0"/>
          <w:szCs w:val="24"/>
        </w:rPr>
        <w:t>vienu</w:t>
      </w:r>
      <w:r w:rsidR="002A52AD" w:rsidRPr="007A64D7">
        <w:rPr>
          <w:b w:val="0"/>
          <w:szCs w:val="24"/>
        </w:rPr>
        <w:t>)</w:t>
      </w:r>
      <w:r w:rsidRPr="007A64D7">
        <w:rPr>
          <w:b w:val="0"/>
          <w:szCs w:val="24"/>
        </w:rPr>
        <w:t xml:space="preserve"> Dzīvokļa kvadrātmetru je</w:t>
      </w:r>
      <w:r w:rsidR="0080740F" w:rsidRPr="007A64D7">
        <w:rPr>
          <w:b w:val="0"/>
          <w:szCs w:val="24"/>
        </w:rPr>
        <w:t xml:space="preserve">b </w:t>
      </w:r>
      <w:r w:rsidR="0010014E" w:rsidRPr="007A64D7">
        <w:rPr>
          <w:b w:val="0"/>
          <w:szCs w:val="24"/>
        </w:rPr>
        <w:t xml:space="preserve">[…..] </w:t>
      </w:r>
      <w:r w:rsidRPr="007A64D7">
        <w:rPr>
          <w:b w:val="0"/>
          <w:szCs w:val="24"/>
        </w:rPr>
        <w:t xml:space="preserve">EUR </w:t>
      </w:r>
      <w:r w:rsidR="006F1519" w:rsidRPr="007A64D7" w:rsidDel="006F1519">
        <w:rPr>
          <w:b w:val="0"/>
          <w:szCs w:val="24"/>
        </w:rPr>
        <w:t xml:space="preserve"> </w:t>
      </w:r>
      <w:r w:rsidR="00031BEB" w:rsidRPr="007A64D7">
        <w:rPr>
          <w:b w:val="0"/>
          <w:szCs w:val="24"/>
        </w:rPr>
        <w:t>(</w:t>
      </w:r>
      <w:r w:rsidR="0010014E" w:rsidRPr="007A64D7">
        <w:rPr>
          <w:b w:val="0"/>
          <w:szCs w:val="24"/>
        </w:rPr>
        <w:t xml:space="preserve">… ….. ….. </w:t>
      </w:r>
      <w:r w:rsidR="003951F2" w:rsidRPr="007A64D7">
        <w:rPr>
          <w:b w:val="0"/>
          <w:szCs w:val="24"/>
        </w:rPr>
        <w:t>e</w:t>
      </w:r>
      <w:r w:rsidR="00DE35C6" w:rsidRPr="007A64D7">
        <w:rPr>
          <w:b w:val="0"/>
          <w:szCs w:val="24"/>
        </w:rPr>
        <w:t>u</w:t>
      </w:r>
      <w:r w:rsidR="003951F2" w:rsidRPr="007A64D7">
        <w:rPr>
          <w:b w:val="0"/>
          <w:szCs w:val="24"/>
        </w:rPr>
        <w:t xml:space="preserve">ro un </w:t>
      </w:r>
      <w:r w:rsidR="0010014E" w:rsidRPr="007A64D7">
        <w:rPr>
          <w:b w:val="0"/>
          <w:szCs w:val="24"/>
        </w:rPr>
        <w:t>…</w:t>
      </w:r>
      <w:r w:rsidR="00E6396C" w:rsidRPr="007A64D7">
        <w:rPr>
          <w:b w:val="0"/>
          <w:szCs w:val="24"/>
        </w:rPr>
        <w:t xml:space="preserve"> </w:t>
      </w:r>
      <w:r w:rsidR="003951F2" w:rsidRPr="007A64D7">
        <w:rPr>
          <w:b w:val="0"/>
          <w:szCs w:val="24"/>
        </w:rPr>
        <w:t>centi</w:t>
      </w:r>
      <w:r w:rsidRPr="002764FE">
        <w:rPr>
          <w:b w:val="0"/>
          <w:szCs w:val="24"/>
        </w:rPr>
        <w:t>)</w:t>
      </w:r>
      <w:r w:rsidRPr="00E67AE0">
        <w:rPr>
          <w:b w:val="0"/>
          <w:szCs w:val="24"/>
        </w:rPr>
        <w:t xml:space="preserve"> mēnesī, </w:t>
      </w:r>
      <w:r w:rsidRPr="00E67AE0">
        <w:rPr>
          <w:b w:val="0"/>
          <w:szCs w:val="24"/>
        </w:rPr>
        <w:lastRenderedPageBreak/>
        <w:t>turpmāk</w:t>
      </w:r>
      <w:r w:rsidR="00AC0E95">
        <w:rPr>
          <w:b w:val="0"/>
          <w:szCs w:val="24"/>
        </w:rPr>
        <w:t xml:space="preserve"> </w:t>
      </w:r>
      <w:r w:rsidRPr="00E67AE0">
        <w:rPr>
          <w:b w:val="0"/>
          <w:szCs w:val="24"/>
        </w:rPr>
        <w:t xml:space="preserve">– </w:t>
      </w:r>
      <w:r w:rsidRPr="00E67AE0">
        <w:rPr>
          <w:bCs/>
          <w:szCs w:val="24"/>
        </w:rPr>
        <w:t>Īres maksa</w:t>
      </w:r>
      <w:r w:rsidR="00727C08" w:rsidRPr="00E67AE0">
        <w:rPr>
          <w:b w:val="0"/>
          <w:szCs w:val="24"/>
        </w:rPr>
        <w:t>.</w:t>
      </w:r>
      <w:r w:rsidR="00AC0E95">
        <w:rPr>
          <w:b w:val="0"/>
          <w:szCs w:val="24"/>
        </w:rPr>
        <w:t xml:space="preserve"> </w:t>
      </w:r>
      <w:r w:rsidR="007D0F26" w:rsidRPr="00E67AE0">
        <w:rPr>
          <w:b w:val="0"/>
          <w:szCs w:val="24"/>
        </w:rPr>
        <w:t>Ja normatīvie akti paredzēs piemērot pievienotās vērtības nodokli, šāds nodoklis tiks aprēķināts papildus Īres maksai.</w:t>
      </w:r>
    </w:p>
    <w:p w14:paraId="41451D1B" w14:textId="0122224A" w:rsidR="00FA2CDF" w:rsidRPr="00E67AE0" w:rsidRDefault="00B80E38" w:rsidP="00116F87">
      <w:pPr>
        <w:pStyle w:val="Apakvirsraksts"/>
        <w:numPr>
          <w:ilvl w:val="1"/>
          <w:numId w:val="14"/>
        </w:numPr>
        <w:spacing w:before="40" w:after="40"/>
        <w:ind w:left="567" w:hanging="567"/>
        <w:jc w:val="both"/>
        <w:rPr>
          <w:bCs/>
          <w:szCs w:val="24"/>
        </w:rPr>
      </w:pPr>
      <w:bookmarkStart w:id="2" w:name="_Hlk207122791"/>
      <w:r w:rsidRPr="00E76D5B">
        <w:rPr>
          <w:b w:val="0"/>
          <w:szCs w:val="24"/>
        </w:rPr>
        <w:t xml:space="preserve">Īres maksa aprēķināma no </w:t>
      </w:r>
      <w:r w:rsidR="006F1784" w:rsidRPr="00E76D5B">
        <w:rPr>
          <w:b w:val="0"/>
          <w:szCs w:val="24"/>
        </w:rPr>
        <w:t xml:space="preserve">šī </w:t>
      </w:r>
      <w:r w:rsidRPr="00E76D5B">
        <w:rPr>
          <w:b w:val="0"/>
          <w:szCs w:val="24"/>
        </w:rPr>
        <w:t xml:space="preserve">Līguma </w:t>
      </w:r>
      <w:r w:rsidR="00E76D5B" w:rsidRPr="00E76D5B">
        <w:rPr>
          <w:b w:val="0"/>
          <w:szCs w:val="24"/>
        </w:rPr>
        <w:t xml:space="preserve">spēkā stāšanās </w:t>
      </w:r>
      <w:r w:rsidRPr="00E76D5B">
        <w:rPr>
          <w:b w:val="0"/>
          <w:szCs w:val="24"/>
        </w:rPr>
        <w:t>dienas.</w:t>
      </w:r>
      <w:r w:rsidR="00AB485C" w:rsidRPr="00E76D5B">
        <w:rPr>
          <w:b w:val="0"/>
          <w:szCs w:val="24"/>
        </w:rPr>
        <w:t xml:space="preserve"> Īres</w:t>
      </w:r>
      <w:r w:rsidR="00AB485C" w:rsidRPr="00E67AE0">
        <w:rPr>
          <w:b w:val="0"/>
          <w:szCs w:val="24"/>
        </w:rPr>
        <w:t xml:space="preserve"> maksa par nepilnu kalendāro mēnesi aprēķināma proporcionāli faktiskajam </w:t>
      </w:r>
      <w:r w:rsidR="00AD6326">
        <w:rPr>
          <w:b w:val="0"/>
          <w:szCs w:val="24"/>
        </w:rPr>
        <w:t xml:space="preserve">dienu </w:t>
      </w:r>
      <w:r w:rsidR="005D4FAE">
        <w:rPr>
          <w:b w:val="0"/>
          <w:szCs w:val="24"/>
        </w:rPr>
        <w:t>skaitam</w:t>
      </w:r>
      <w:r w:rsidR="00AB485C" w:rsidRPr="00E67AE0">
        <w:rPr>
          <w:b w:val="0"/>
          <w:szCs w:val="24"/>
        </w:rPr>
        <w:t xml:space="preserve">. </w:t>
      </w:r>
    </w:p>
    <w:bookmarkEnd w:id="2"/>
    <w:p w14:paraId="6B2985E8" w14:textId="1270F98F" w:rsidR="00727C08" w:rsidRPr="00A04350" w:rsidRDefault="00727C08" w:rsidP="00116F87">
      <w:pPr>
        <w:pStyle w:val="Apakvirsraksts"/>
        <w:numPr>
          <w:ilvl w:val="1"/>
          <w:numId w:val="14"/>
        </w:numPr>
        <w:spacing w:before="40" w:after="40"/>
        <w:ind w:left="567" w:hanging="567"/>
        <w:jc w:val="both"/>
        <w:rPr>
          <w:bCs/>
          <w:szCs w:val="24"/>
        </w:rPr>
      </w:pPr>
      <w:r w:rsidRPr="00E67AE0">
        <w:rPr>
          <w:b w:val="0"/>
          <w:szCs w:val="24"/>
        </w:rPr>
        <w:t xml:space="preserve">Izīrētājs var paaugstināt </w:t>
      </w:r>
      <w:r w:rsidR="00190199" w:rsidRPr="00E67AE0">
        <w:rPr>
          <w:b w:val="0"/>
          <w:szCs w:val="24"/>
        </w:rPr>
        <w:t xml:space="preserve">Īres maksu </w:t>
      </w:r>
      <w:r w:rsidR="007D0F26" w:rsidRPr="00E67AE0">
        <w:rPr>
          <w:b w:val="0"/>
          <w:szCs w:val="24"/>
        </w:rPr>
        <w:t xml:space="preserve">vienu reizi </w:t>
      </w:r>
      <w:r w:rsidR="007D0F26" w:rsidRPr="00590ECA">
        <w:rPr>
          <w:b w:val="0"/>
          <w:szCs w:val="24"/>
        </w:rPr>
        <w:t>gadā</w:t>
      </w:r>
      <w:r w:rsidR="00550D8C" w:rsidRPr="00590ECA">
        <w:rPr>
          <w:b w:val="0"/>
          <w:szCs w:val="24"/>
        </w:rPr>
        <w:t xml:space="preserve">, veicot </w:t>
      </w:r>
      <w:r w:rsidR="006D422A" w:rsidRPr="00590ECA">
        <w:rPr>
          <w:b w:val="0"/>
          <w:szCs w:val="24"/>
        </w:rPr>
        <w:t>Ī</w:t>
      </w:r>
      <w:r w:rsidR="00550D8C" w:rsidRPr="00590ECA">
        <w:rPr>
          <w:b w:val="0"/>
          <w:szCs w:val="24"/>
        </w:rPr>
        <w:t xml:space="preserve">res maksas </w:t>
      </w:r>
      <w:r w:rsidR="00515604" w:rsidRPr="00590ECA">
        <w:rPr>
          <w:b w:val="0"/>
          <w:szCs w:val="24"/>
        </w:rPr>
        <w:t>korekciju</w:t>
      </w:r>
      <w:r w:rsidR="00710375" w:rsidRPr="00590ECA">
        <w:rPr>
          <w:b w:val="0"/>
          <w:szCs w:val="24"/>
        </w:rPr>
        <w:t xml:space="preserve"> saskaņā ar </w:t>
      </w:r>
      <w:r w:rsidR="00572A63" w:rsidRPr="00590ECA">
        <w:rPr>
          <w:b w:val="0"/>
          <w:szCs w:val="24"/>
        </w:rPr>
        <w:t xml:space="preserve">valsts inflācijas līmeni, kas noteikts </w:t>
      </w:r>
      <w:r w:rsidR="004E4058" w:rsidRPr="00590ECA">
        <w:rPr>
          <w:b w:val="0"/>
          <w:szCs w:val="24"/>
        </w:rPr>
        <w:t>at</w:t>
      </w:r>
      <w:r w:rsidR="00550D8C" w:rsidRPr="00590ECA">
        <w:rPr>
          <w:b w:val="0"/>
          <w:szCs w:val="24"/>
        </w:rPr>
        <w:t xml:space="preserve">bilstoši Centrālās statistikas pārvaldes </w:t>
      </w:r>
      <w:r w:rsidR="009D721F" w:rsidRPr="00590ECA">
        <w:rPr>
          <w:b w:val="0"/>
          <w:szCs w:val="24"/>
        </w:rPr>
        <w:t>datiem</w:t>
      </w:r>
      <w:r w:rsidR="007D2682" w:rsidRPr="00590ECA">
        <w:rPr>
          <w:b w:val="0"/>
          <w:szCs w:val="24"/>
        </w:rPr>
        <w:t xml:space="preserve">. </w:t>
      </w:r>
      <w:r w:rsidR="00A356B1" w:rsidRPr="00590ECA">
        <w:rPr>
          <w:b w:val="0"/>
          <w:szCs w:val="24"/>
        </w:rPr>
        <w:t>Šādā gadīju</w:t>
      </w:r>
      <w:r w:rsidR="00A356B1" w:rsidRPr="00E67AE0">
        <w:rPr>
          <w:b w:val="0"/>
          <w:szCs w:val="24"/>
        </w:rPr>
        <w:t xml:space="preserve">mā Izīrētājs nosūta </w:t>
      </w:r>
      <w:r w:rsidR="006D422A">
        <w:rPr>
          <w:b w:val="0"/>
          <w:szCs w:val="24"/>
        </w:rPr>
        <w:t>Ī</w:t>
      </w:r>
      <w:r w:rsidR="00A356B1" w:rsidRPr="00E67AE0">
        <w:rPr>
          <w:b w:val="0"/>
          <w:szCs w:val="24"/>
        </w:rPr>
        <w:t xml:space="preserve">rniekam rakstveida paziņojumu par Īres maksas izmaiņām, kuras stājas spēkā </w:t>
      </w:r>
      <w:r w:rsidR="00F93BC1">
        <w:rPr>
          <w:b w:val="0"/>
          <w:szCs w:val="24"/>
        </w:rPr>
        <w:t xml:space="preserve">ne agrāk kā </w:t>
      </w:r>
      <w:r w:rsidR="00B46A6A">
        <w:rPr>
          <w:b w:val="0"/>
          <w:szCs w:val="24"/>
        </w:rPr>
        <w:t xml:space="preserve">pēc 30 (trīsdesmit) </w:t>
      </w:r>
      <w:r w:rsidR="00A04350">
        <w:rPr>
          <w:b w:val="0"/>
          <w:szCs w:val="24"/>
        </w:rPr>
        <w:t xml:space="preserve">dienām </w:t>
      </w:r>
      <w:r w:rsidR="00A04350" w:rsidRPr="00A04350">
        <w:rPr>
          <w:b w:val="0"/>
          <w:szCs w:val="24"/>
        </w:rPr>
        <w:t xml:space="preserve">no </w:t>
      </w:r>
      <w:r w:rsidR="00A356B1" w:rsidRPr="00A04350">
        <w:rPr>
          <w:b w:val="0"/>
          <w:szCs w:val="24"/>
        </w:rPr>
        <w:t>paziņojuma nosūtīšanas Īrniekam.</w:t>
      </w:r>
    </w:p>
    <w:p w14:paraId="68A7CB02" w14:textId="32598931" w:rsidR="008E46E0" w:rsidRDefault="00A356B1" w:rsidP="00116F87">
      <w:pPr>
        <w:pStyle w:val="Apakvirsraksts"/>
        <w:numPr>
          <w:ilvl w:val="1"/>
          <w:numId w:val="14"/>
        </w:numPr>
        <w:spacing w:before="40" w:after="40"/>
        <w:ind w:left="567" w:hanging="567"/>
        <w:jc w:val="both"/>
        <w:rPr>
          <w:b w:val="0"/>
          <w:szCs w:val="24"/>
        </w:rPr>
      </w:pPr>
      <w:r w:rsidRPr="00E67AE0">
        <w:rPr>
          <w:b w:val="0"/>
          <w:szCs w:val="24"/>
        </w:rPr>
        <w:t>Izīrētājs var paaugstināt Īres maksu</w:t>
      </w:r>
      <w:r w:rsidR="00362C66">
        <w:rPr>
          <w:b w:val="0"/>
          <w:szCs w:val="24"/>
        </w:rPr>
        <w:t>,</w:t>
      </w:r>
      <w:r w:rsidRPr="00E67AE0">
        <w:rPr>
          <w:b w:val="0"/>
          <w:szCs w:val="24"/>
        </w:rPr>
        <w:t xml:space="preserve"> veicot atjaunošanas, pārbūves vai iekārtu nomaiņas darbus atbilstoši Dzīvojamās mājas ekspluatācijas </w:t>
      </w:r>
      <w:r w:rsidR="00AF26C2">
        <w:rPr>
          <w:b w:val="0"/>
          <w:szCs w:val="24"/>
        </w:rPr>
        <w:t xml:space="preserve">noteikumiem </w:t>
      </w:r>
      <w:r w:rsidRPr="00E67AE0">
        <w:rPr>
          <w:b w:val="0"/>
          <w:szCs w:val="24"/>
        </w:rPr>
        <w:t xml:space="preserve">un atbilstoši izdevumiem, kas radušies normatīvo aktu piemērošanas rezultātā, kas nosaka nepieciešamību veikt kapitālieguldījumus Dzīvojamajā mājā, un Īres maksas palielinājums saskaņā ar šo </w:t>
      </w:r>
      <w:r w:rsidR="00662CF1">
        <w:rPr>
          <w:b w:val="0"/>
          <w:szCs w:val="24"/>
        </w:rPr>
        <w:t xml:space="preserve">Līguma </w:t>
      </w:r>
      <w:r w:rsidRPr="00E67AE0">
        <w:rPr>
          <w:b w:val="0"/>
          <w:szCs w:val="24"/>
        </w:rPr>
        <w:t>punktu var tikt</w:t>
      </w:r>
      <w:r w:rsidR="002502BF">
        <w:rPr>
          <w:b w:val="0"/>
          <w:szCs w:val="24"/>
        </w:rPr>
        <w:t xml:space="preserve"> </w:t>
      </w:r>
      <w:r w:rsidRPr="00E67AE0">
        <w:rPr>
          <w:b w:val="0"/>
          <w:szCs w:val="24"/>
        </w:rPr>
        <w:t xml:space="preserve">noteikts uz laika periodu, kas nepieciešams šādu kapitālieguldījumu nodrošināšanai un uzņemto kredītsaistību </w:t>
      </w:r>
      <w:r w:rsidR="00BA3A07">
        <w:rPr>
          <w:b w:val="0"/>
          <w:szCs w:val="24"/>
        </w:rPr>
        <w:t>izpildei</w:t>
      </w:r>
      <w:r w:rsidRPr="00E67AE0">
        <w:rPr>
          <w:b w:val="0"/>
          <w:szCs w:val="24"/>
        </w:rPr>
        <w:t>.</w:t>
      </w:r>
      <w:r w:rsidR="00AE25F7" w:rsidRPr="00E67AE0">
        <w:rPr>
          <w:b w:val="0"/>
          <w:szCs w:val="24"/>
        </w:rPr>
        <w:t xml:space="preserve"> Šādā gadījumā Izīrētājs rakstveidā informē Īrnieku par paredzamo </w:t>
      </w:r>
      <w:r w:rsidR="006D422A">
        <w:rPr>
          <w:b w:val="0"/>
          <w:szCs w:val="24"/>
        </w:rPr>
        <w:t>Ī</w:t>
      </w:r>
      <w:r w:rsidR="00AE25F7" w:rsidRPr="00E67AE0">
        <w:rPr>
          <w:b w:val="0"/>
          <w:szCs w:val="24"/>
        </w:rPr>
        <w:t xml:space="preserve">res maksas paaugstinājumu un tā aprēķināšanas periodu vismaz </w:t>
      </w:r>
      <w:r w:rsidR="000A3AA3">
        <w:rPr>
          <w:b w:val="0"/>
          <w:szCs w:val="24"/>
        </w:rPr>
        <w:t>3 (trīs)</w:t>
      </w:r>
      <w:r w:rsidR="00C16C84">
        <w:rPr>
          <w:b w:val="0"/>
          <w:szCs w:val="24"/>
        </w:rPr>
        <w:t xml:space="preserve"> </w:t>
      </w:r>
      <w:r w:rsidR="00AE25F7" w:rsidRPr="00E67AE0">
        <w:rPr>
          <w:b w:val="0"/>
          <w:szCs w:val="24"/>
        </w:rPr>
        <w:t xml:space="preserve">mēnešus </w:t>
      </w:r>
      <w:r w:rsidR="0093055F" w:rsidRPr="00E67AE0">
        <w:rPr>
          <w:b w:val="0"/>
          <w:szCs w:val="24"/>
        </w:rPr>
        <w:t xml:space="preserve">pirms </w:t>
      </w:r>
      <w:r w:rsidR="006D422A">
        <w:rPr>
          <w:b w:val="0"/>
          <w:szCs w:val="24"/>
        </w:rPr>
        <w:t>Ī</w:t>
      </w:r>
      <w:r w:rsidR="0093055F" w:rsidRPr="00E67AE0">
        <w:rPr>
          <w:b w:val="0"/>
          <w:szCs w:val="24"/>
        </w:rPr>
        <w:t>res maksas palielinājums ti</w:t>
      </w:r>
      <w:r w:rsidR="002502BF">
        <w:rPr>
          <w:b w:val="0"/>
          <w:szCs w:val="24"/>
        </w:rPr>
        <w:t>ek</w:t>
      </w:r>
      <w:r w:rsidR="0093055F" w:rsidRPr="00E67AE0">
        <w:rPr>
          <w:b w:val="0"/>
          <w:szCs w:val="24"/>
        </w:rPr>
        <w:t xml:space="preserve"> piemērots.</w:t>
      </w:r>
    </w:p>
    <w:p w14:paraId="6E62EDD8" w14:textId="03106D7C" w:rsidR="00430FE3" w:rsidRPr="00430FE3" w:rsidRDefault="004D26A5" w:rsidP="00116F87">
      <w:pPr>
        <w:pStyle w:val="Apakvirsraksts"/>
        <w:numPr>
          <w:ilvl w:val="1"/>
          <w:numId w:val="14"/>
        </w:numPr>
        <w:spacing w:before="40" w:after="40"/>
        <w:ind w:left="567" w:hanging="567"/>
        <w:jc w:val="both"/>
        <w:rPr>
          <w:b w:val="0"/>
          <w:szCs w:val="24"/>
        </w:rPr>
      </w:pPr>
      <w:r>
        <w:rPr>
          <w:b w:val="0"/>
          <w:szCs w:val="24"/>
        </w:rPr>
        <w:t xml:space="preserve">Īres maksas regulējums </w:t>
      </w:r>
      <w:r w:rsidR="00E370A6">
        <w:rPr>
          <w:b w:val="0"/>
          <w:szCs w:val="24"/>
        </w:rPr>
        <w:t xml:space="preserve">ietverts </w:t>
      </w:r>
      <w:r w:rsidR="00C1731C">
        <w:rPr>
          <w:b w:val="0"/>
          <w:szCs w:val="24"/>
        </w:rPr>
        <w:t>M</w:t>
      </w:r>
      <w:r w:rsidR="008E46E0" w:rsidRPr="008E46E0">
        <w:rPr>
          <w:b w:val="0"/>
          <w:szCs w:val="24"/>
        </w:rPr>
        <w:t>inistru kabineta 2022. gada 14. jūlija noteikum</w:t>
      </w:r>
      <w:r w:rsidR="00E36BA6">
        <w:rPr>
          <w:b w:val="0"/>
          <w:szCs w:val="24"/>
        </w:rPr>
        <w:t xml:space="preserve">os </w:t>
      </w:r>
      <w:r w:rsidR="008E46E0" w:rsidRPr="008E46E0">
        <w:rPr>
          <w:b w:val="0"/>
          <w:szCs w:val="24"/>
        </w:rPr>
        <w:t>Nr.459 “Noteikumi par atbalstu dzīvojamo īres māju būvniecībai Eiropas Savienības Atveseļošanas un noturības mehānisma plāna 3.1. reformu un investīciju virziena “Reģionālā politika” 3.1.1.4.i. investīcijas “Finansēšanas fonda izveide zemas īres mājokļu būvniecībai” un 3.1.1.7.i. investīcijas “Aizdevumi nekustamā īpašuma attīstītājiem zemas īres maksas mājokļu būvniecībai” ietvaros”</w:t>
      </w:r>
      <w:r w:rsidR="005D5E63">
        <w:rPr>
          <w:b w:val="0"/>
          <w:szCs w:val="24"/>
        </w:rPr>
        <w:t xml:space="preserve">, turpmāk – </w:t>
      </w:r>
      <w:r w:rsidR="005D5E63" w:rsidRPr="006C51FB">
        <w:rPr>
          <w:bCs/>
          <w:szCs w:val="24"/>
        </w:rPr>
        <w:t xml:space="preserve">Noteikumi </w:t>
      </w:r>
      <w:r w:rsidR="008A3E33" w:rsidRPr="006C51FB">
        <w:rPr>
          <w:bCs/>
          <w:szCs w:val="24"/>
        </w:rPr>
        <w:t>Nr.459</w:t>
      </w:r>
      <w:r w:rsidR="00E36BA6">
        <w:rPr>
          <w:b w:val="0"/>
          <w:szCs w:val="24"/>
        </w:rPr>
        <w:t>.</w:t>
      </w:r>
      <w:r w:rsidR="00D83B9E">
        <w:rPr>
          <w:b w:val="0"/>
          <w:szCs w:val="24"/>
        </w:rPr>
        <w:t xml:space="preserve"> </w:t>
      </w:r>
      <w:r w:rsidR="005A3F51">
        <w:rPr>
          <w:b w:val="0"/>
          <w:szCs w:val="24"/>
        </w:rPr>
        <w:t xml:space="preserve">Ja </w:t>
      </w:r>
      <w:r w:rsidR="0073604C">
        <w:rPr>
          <w:b w:val="0"/>
          <w:szCs w:val="24"/>
        </w:rPr>
        <w:t xml:space="preserve">Īres maksa ir zemāka par </w:t>
      </w:r>
      <w:r w:rsidR="009971DA">
        <w:rPr>
          <w:b w:val="0"/>
          <w:szCs w:val="24"/>
        </w:rPr>
        <w:t>N</w:t>
      </w:r>
      <w:r w:rsidR="008E46E0" w:rsidRPr="008E46E0">
        <w:rPr>
          <w:b w:val="0"/>
          <w:szCs w:val="24"/>
        </w:rPr>
        <w:t>oteikum</w:t>
      </w:r>
      <w:r w:rsidR="00E1393D">
        <w:rPr>
          <w:b w:val="0"/>
          <w:szCs w:val="24"/>
        </w:rPr>
        <w:t xml:space="preserve">os </w:t>
      </w:r>
      <w:r w:rsidR="000721ED">
        <w:rPr>
          <w:b w:val="0"/>
          <w:szCs w:val="24"/>
        </w:rPr>
        <w:t xml:space="preserve">Nr.459 (vai citā tiesību aktā, ja tāds aizstās Noteikumus </w:t>
      </w:r>
      <w:r w:rsidR="00E1393D">
        <w:rPr>
          <w:b w:val="0"/>
          <w:szCs w:val="24"/>
        </w:rPr>
        <w:t xml:space="preserve">Nr.459) noteikto maksimālo </w:t>
      </w:r>
      <w:r w:rsidR="002C5D8C">
        <w:rPr>
          <w:b w:val="0"/>
          <w:szCs w:val="24"/>
        </w:rPr>
        <w:t>īres maksu</w:t>
      </w:r>
      <w:r w:rsidR="000105AA">
        <w:rPr>
          <w:b w:val="0"/>
          <w:szCs w:val="24"/>
        </w:rPr>
        <w:t xml:space="preserve">, tad </w:t>
      </w:r>
      <w:r w:rsidR="007644FE">
        <w:rPr>
          <w:b w:val="0"/>
          <w:szCs w:val="24"/>
        </w:rPr>
        <w:t xml:space="preserve">Izīrētājs </w:t>
      </w:r>
      <w:r w:rsidR="00D0614D">
        <w:rPr>
          <w:b w:val="0"/>
          <w:szCs w:val="24"/>
        </w:rPr>
        <w:t xml:space="preserve">var </w:t>
      </w:r>
      <w:r w:rsidR="00920848">
        <w:rPr>
          <w:b w:val="0"/>
          <w:szCs w:val="24"/>
        </w:rPr>
        <w:t xml:space="preserve">attiecīgi </w:t>
      </w:r>
      <w:r w:rsidR="00D0614D">
        <w:rPr>
          <w:b w:val="0"/>
          <w:szCs w:val="24"/>
        </w:rPr>
        <w:t xml:space="preserve">paaugstināt </w:t>
      </w:r>
      <w:r w:rsidR="007644FE">
        <w:rPr>
          <w:b w:val="0"/>
          <w:szCs w:val="24"/>
        </w:rPr>
        <w:t>Ī</w:t>
      </w:r>
      <w:r w:rsidR="00D0614D">
        <w:rPr>
          <w:b w:val="0"/>
          <w:szCs w:val="24"/>
        </w:rPr>
        <w:t>res maksu je</w:t>
      </w:r>
      <w:r w:rsidR="00920848">
        <w:rPr>
          <w:b w:val="0"/>
          <w:szCs w:val="24"/>
        </w:rPr>
        <w:t xml:space="preserve">bkurā </w:t>
      </w:r>
      <w:r w:rsidR="005B74E5">
        <w:rPr>
          <w:b w:val="0"/>
          <w:szCs w:val="24"/>
        </w:rPr>
        <w:t>laikā, veicot Īres maksas korekciju</w:t>
      </w:r>
      <w:r w:rsidR="00685524">
        <w:rPr>
          <w:b w:val="0"/>
          <w:szCs w:val="24"/>
        </w:rPr>
        <w:t xml:space="preserve"> līdz noteiktajai maksimālajai </w:t>
      </w:r>
      <w:r w:rsidR="00926E10">
        <w:rPr>
          <w:b w:val="0"/>
          <w:szCs w:val="24"/>
        </w:rPr>
        <w:t>īres maksai</w:t>
      </w:r>
      <w:r w:rsidR="005B74E5">
        <w:rPr>
          <w:b w:val="0"/>
          <w:szCs w:val="24"/>
        </w:rPr>
        <w:t xml:space="preserve">. </w:t>
      </w:r>
      <w:r w:rsidR="00430FE3" w:rsidRPr="006C51FB">
        <w:rPr>
          <w:b w:val="0"/>
          <w:bCs/>
          <w:szCs w:val="24"/>
        </w:rPr>
        <w:t>Šādā gadījumā Izīrētājs nosūta Īrniekam rakstveida paziņojumu par Īres maksas izmaiņām, kuras stājas spēkā ne agrāk kā pēc 30 (trīsdesmit) dienām no paziņojuma nosūtīšanas Īrniekam.</w:t>
      </w:r>
    </w:p>
    <w:p w14:paraId="2F6C0589" w14:textId="217A9EF9" w:rsidR="00A356B1" w:rsidRPr="00A7535E" w:rsidRDefault="00A356B1" w:rsidP="00A7535E">
      <w:pPr>
        <w:pStyle w:val="Style1"/>
        <w:numPr>
          <w:ilvl w:val="0"/>
          <w:numId w:val="14"/>
        </w:numPr>
        <w:tabs>
          <w:tab w:val="left" w:pos="993"/>
        </w:tabs>
        <w:spacing w:after="120" w:line="240" w:lineRule="auto"/>
        <w:ind w:left="567" w:hanging="567"/>
        <w:rPr>
          <w:rFonts w:cs="Times New Roman"/>
          <w:szCs w:val="24"/>
          <w:lang w:val="lv-LV"/>
        </w:rPr>
      </w:pPr>
      <w:r w:rsidRPr="00A7535E">
        <w:rPr>
          <w:rFonts w:cs="Times New Roman"/>
          <w:szCs w:val="24"/>
          <w:lang w:val="lv-LV"/>
        </w:rPr>
        <w:t xml:space="preserve">Ar </w:t>
      </w:r>
      <w:r w:rsidR="008629FF" w:rsidRPr="00A7535E">
        <w:rPr>
          <w:rFonts w:cs="Times New Roman"/>
          <w:szCs w:val="24"/>
          <w:lang w:val="lv-LV"/>
        </w:rPr>
        <w:t>D</w:t>
      </w:r>
      <w:r w:rsidRPr="00A7535E">
        <w:rPr>
          <w:rFonts w:cs="Times New Roman"/>
          <w:szCs w:val="24"/>
          <w:lang w:val="lv-LV"/>
        </w:rPr>
        <w:t>zīvokļa lietošanu saistītie maksājumi un norēķinu kārtība</w:t>
      </w:r>
    </w:p>
    <w:p w14:paraId="0C19E1FA" w14:textId="4B6BA79C" w:rsidR="00550D8C" w:rsidRPr="00E67AE0" w:rsidRDefault="00550D8C" w:rsidP="009C1609">
      <w:pPr>
        <w:pStyle w:val="Apakvirsraksts"/>
        <w:keepNext/>
        <w:numPr>
          <w:ilvl w:val="1"/>
          <w:numId w:val="14"/>
        </w:numPr>
        <w:spacing w:before="40" w:after="40" w:line="276" w:lineRule="auto"/>
        <w:ind w:left="567" w:hanging="567"/>
        <w:jc w:val="both"/>
        <w:rPr>
          <w:bCs/>
          <w:szCs w:val="24"/>
        </w:rPr>
      </w:pPr>
      <w:r w:rsidRPr="00E67AE0">
        <w:rPr>
          <w:b w:val="0"/>
          <w:szCs w:val="24"/>
        </w:rPr>
        <w:t xml:space="preserve">Papildus Īres maksai </w:t>
      </w:r>
      <w:r w:rsidR="006D422A">
        <w:rPr>
          <w:b w:val="0"/>
          <w:szCs w:val="24"/>
        </w:rPr>
        <w:t>Ī</w:t>
      </w:r>
      <w:r w:rsidR="009A40F0" w:rsidRPr="00E67AE0">
        <w:rPr>
          <w:b w:val="0"/>
          <w:szCs w:val="24"/>
        </w:rPr>
        <w:t>rnieks maksā Izīrētājam</w:t>
      </w:r>
      <w:r w:rsidR="008360F8" w:rsidRPr="00E67AE0">
        <w:rPr>
          <w:b w:val="0"/>
          <w:szCs w:val="24"/>
        </w:rPr>
        <w:t xml:space="preserve"> ar Dzīvokļa lietošanu saistītos maksājumus</w:t>
      </w:r>
      <w:r w:rsidR="009A40F0" w:rsidRPr="00E67AE0">
        <w:rPr>
          <w:b w:val="0"/>
          <w:szCs w:val="24"/>
        </w:rPr>
        <w:t>:</w:t>
      </w:r>
    </w:p>
    <w:p w14:paraId="65885B8F" w14:textId="7513A892" w:rsidR="009A40F0" w:rsidRPr="00E67AE0" w:rsidRDefault="009A40F0" w:rsidP="009C1609">
      <w:pPr>
        <w:pStyle w:val="Apakvirsraksts"/>
        <w:numPr>
          <w:ilvl w:val="2"/>
          <w:numId w:val="14"/>
        </w:numPr>
        <w:spacing w:before="40" w:after="40" w:line="276" w:lineRule="auto"/>
        <w:ind w:left="1276" w:hanging="709"/>
        <w:jc w:val="both"/>
        <w:rPr>
          <w:b w:val="0"/>
          <w:bCs/>
          <w:szCs w:val="24"/>
        </w:rPr>
      </w:pPr>
      <w:r w:rsidRPr="00E67AE0">
        <w:rPr>
          <w:b w:val="0"/>
          <w:bCs/>
          <w:szCs w:val="24"/>
        </w:rPr>
        <w:t>nekustamā īpašuma nodok</w:t>
      </w:r>
      <w:r w:rsidR="008360F8" w:rsidRPr="00E67AE0">
        <w:rPr>
          <w:b w:val="0"/>
          <w:bCs/>
          <w:szCs w:val="24"/>
        </w:rPr>
        <w:t>li</w:t>
      </w:r>
      <w:r w:rsidR="00FF0B4C">
        <w:rPr>
          <w:b w:val="0"/>
          <w:szCs w:val="24"/>
        </w:rPr>
        <w:t xml:space="preserve"> </w:t>
      </w:r>
      <w:r w:rsidR="00FF0B4C" w:rsidRPr="00E67AE0">
        <w:rPr>
          <w:b w:val="0"/>
          <w:szCs w:val="24"/>
        </w:rPr>
        <w:t>proporcionāli Dzīvokļa platībai</w:t>
      </w:r>
      <w:r w:rsidRPr="00E67AE0">
        <w:rPr>
          <w:b w:val="0"/>
          <w:bCs/>
          <w:szCs w:val="24"/>
        </w:rPr>
        <w:t>;</w:t>
      </w:r>
    </w:p>
    <w:p w14:paraId="0D8E3F7E" w14:textId="4C41A2AC" w:rsidR="009A40F0" w:rsidRDefault="008360F8" w:rsidP="009C1609">
      <w:pPr>
        <w:pStyle w:val="Apakvirsraksts"/>
        <w:numPr>
          <w:ilvl w:val="2"/>
          <w:numId w:val="14"/>
        </w:numPr>
        <w:spacing w:before="40" w:after="40" w:line="276" w:lineRule="auto"/>
        <w:ind w:left="1276" w:hanging="709"/>
        <w:jc w:val="both"/>
        <w:rPr>
          <w:b w:val="0"/>
          <w:bCs/>
          <w:szCs w:val="24"/>
        </w:rPr>
      </w:pPr>
      <w:r w:rsidRPr="00E67AE0">
        <w:rPr>
          <w:b w:val="0"/>
          <w:bCs/>
          <w:szCs w:val="24"/>
        </w:rPr>
        <w:t>Dzīvojamās mājas</w:t>
      </w:r>
      <w:r w:rsidR="009A40F0" w:rsidRPr="00E67AE0">
        <w:rPr>
          <w:b w:val="0"/>
          <w:bCs/>
          <w:szCs w:val="24"/>
        </w:rPr>
        <w:t xml:space="preserve"> apdrošināšanas izmaksas</w:t>
      </w:r>
      <w:r w:rsidR="00FF0B4C" w:rsidRPr="00E67AE0">
        <w:rPr>
          <w:b w:val="0"/>
          <w:szCs w:val="24"/>
        </w:rPr>
        <w:t xml:space="preserve"> proporcionāli Dzīvokļa platībai</w:t>
      </w:r>
      <w:r w:rsidRPr="00E67AE0">
        <w:rPr>
          <w:b w:val="0"/>
          <w:bCs/>
          <w:szCs w:val="24"/>
        </w:rPr>
        <w:t>;</w:t>
      </w:r>
    </w:p>
    <w:p w14:paraId="0D0A7010" w14:textId="5A60FE8B" w:rsidR="00E3425D" w:rsidRPr="00E3425D" w:rsidRDefault="00E3425D" w:rsidP="009C1609">
      <w:pPr>
        <w:pStyle w:val="Apakvirsraksts"/>
        <w:numPr>
          <w:ilvl w:val="2"/>
          <w:numId w:val="14"/>
        </w:numPr>
        <w:spacing w:before="40" w:after="40" w:line="276" w:lineRule="auto"/>
        <w:ind w:left="1276" w:hanging="709"/>
        <w:jc w:val="both"/>
        <w:rPr>
          <w:b w:val="0"/>
          <w:bCs/>
          <w:szCs w:val="24"/>
        </w:rPr>
      </w:pPr>
      <w:r>
        <w:rPr>
          <w:b w:val="0"/>
          <w:bCs/>
          <w:szCs w:val="24"/>
        </w:rPr>
        <w:t xml:space="preserve">Maksājumu par Dzīvojamās mājas </w:t>
      </w:r>
      <w:r w:rsidRPr="002764FE">
        <w:rPr>
          <w:b w:val="0"/>
          <w:bCs/>
          <w:szCs w:val="24"/>
        </w:rPr>
        <w:t xml:space="preserve">pārvaldīšanu </w:t>
      </w:r>
      <w:r w:rsidR="00F6043A">
        <w:rPr>
          <w:b w:val="0"/>
          <w:szCs w:val="24"/>
        </w:rPr>
        <w:t>1,00</w:t>
      </w:r>
      <w:r w:rsidRPr="002764FE">
        <w:rPr>
          <w:b w:val="0"/>
          <w:szCs w:val="24"/>
        </w:rPr>
        <w:t xml:space="preserve"> </w:t>
      </w:r>
      <w:r w:rsidR="008226DD" w:rsidRPr="002764FE">
        <w:rPr>
          <w:b w:val="0"/>
          <w:szCs w:val="24"/>
        </w:rPr>
        <w:t>EUR</w:t>
      </w:r>
      <w:r w:rsidR="008226DD">
        <w:rPr>
          <w:b w:val="0"/>
          <w:szCs w:val="24"/>
        </w:rPr>
        <w:t xml:space="preserve"> </w:t>
      </w:r>
      <w:r>
        <w:rPr>
          <w:b w:val="0"/>
          <w:szCs w:val="24"/>
        </w:rPr>
        <w:t xml:space="preserve">par </w:t>
      </w:r>
      <w:r w:rsidR="00F300F0">
        <w:rPr>
          <w:b w:val="0"/>
          <w:szCs w:val="24"/>
        </w:rPr>
        <w:t>1 (</w:t>
      </w:r>
      <w:r>
        <w:rPr>
          <w:b w:val="0"/>
          <w:szCs w:val="24"/>
        </w:rPr>
        <w:t>vienu</w:t>
      </w:r>
      <w:r w:rsidR="00F300F0">
        <w:rPr>
          <w:b w:val="0"/>
          <w:szCs w:val="24"/>
        </w:rPr>
        <w:t>)</w:t>
      </w:r>
      <w:r>
        <w:rPr>
          <w:b w:val="0"/>
          <w:szCs w:val="24"/>
        </w:rPr>
        <w:t xml:space="preserve"> Dzīvokļa kvadrātmetru</w:t>
      </w:r>
      <w:r w:rsidR="00D304E2">
        <w:rPr>
          <w:b w:val="0"/>
          <w:szCs w:val="24"/>
        </w:rPr>
        <w:t xml:space="preserve"> mēnesī</w:t>
      </w:r>
      <w:r>
        <w:rPr>
          <w:b w:val="0"/>
          <w:szCs w:val="24"/>
        </w:rPr>
        <w:t>;</w:t>
      </w:r>
    </w:p>
    <w:p w14:paraId="3DCA66D8" w14:textId="77D8EBAC" w:rsidR="00E3425D" w:rsidRPr="00E67AE0" w:rsidRDefault="00E3425D" w:rsidP="009C1609">
      <w:pPr>
        <w:pStyle w:val="Apakvirsraksts"/>
        <w:numPr>
          <w:ilvl w:val="2"/>
          <w:numId w:val="14"/>
        </w:numPr>
        <w:spacing w:before="40" w:after="40" w:line="276" w:lineRule="auto"/>
        <w:ind w:left="1276" w:hanging="709"/>
        <w:jc w:val="both"/>
        <w:rPr>
          <w:b w:val="0"/>
          <w:bCs/>
          <w:szCs w:val="24"/>
        </w:rPr>
      </w:pPr>
      <w:r>
        <w:rPr>
          <w:b w:val="0"/>
          <w:bCs/>
          <w:szCs w:val="24"/>
        </w:rPr>
        <w:t xml:space="preserve">Maksājumus saskaņā ar </w:t>
      </w:r>
      <w:r w:rsidR="00F300F0">
        <w:rPr>
          <w:b w:val="0"/>
          <w:bCs/>
          <w:szCs w:val="24"/>
        </w:rPr>
        <w:t xml:space="preserve">šī </w:t>
      </w:r>
      <w:r>
        <w:rPr>
          <w:b w:val="0"/>
          <w:bCs/>
          <w:szCs w:val="24"/>
        </w:rPr>
        <w:t>Līguma 5.</w:t>
      </w:r>
      <w:r w:rsidR="00092E7E">
        <w:rPr>
          <w:b w:val="0"/>
          <w:bCs/>
          <w:szCs w:val="24"/>
        </w:rPr>
        <w:t xml:space="preserve"> </w:t>
      </w:r>
      <w:r w:rsidR="0029304D">
        <w:rPr>
          <w:b w:val="0"/>
          <w:bCs/>
          <w:szCs w:val="24"/>
        </w:rPr>
        <w:t>sadaļu</w:t>
      </w:r>
      <w:r w:rsidR="0079048E">
        <w:rPr>
          <w:b w:val="0"/>
          <w:bCs/>
          <w:szCs w:val="24"/>
        </w:rPr>
        <w:t>.</w:t>
      </w:r>
    </w:p>
    <w:p w14:paraId="0C2F30E9" w14:textId="65653D09" w:rsidR="00BA05A7" w:rsidRPr="00E67AE0" w:rsidRDefault="00BA05A7" w:rsidP="009C1609">
      <w:pPr>
        <w:numPr>
          <w:ilvl w:val="1"/>
          <w:numId w:val="14"/>
        </w:numPr>
        <w:spacing w:before="40" w:after="40" w:line="276" w:lineRule="auto"/>
        <w:ind w:left="567" w:hanging="567"/>
        <w:jc w:val="both"/>
        <w:rPr>
          <w:rFonts w:ascii="Times New Roman" w:hAnsi="Times New Roman" w:cs="Times New Roman"/>
          <w:sz w:val="24"/>
          <w:szCs w:val="24"/>
        </w:rPr>
      </w:pPr>
      <w:r w:rsidRPr="00E67AE0">
        <w:rPr>
          <w:rFonts w:ascii="Times New Roman" w:hAnsi="Times New Roman" w:cs="Times New Roman"/>
          <w:sz w:val="24"/>
          <w:szCs w:val="24"/>
        </w:rPr>
        <w:t xml:space="preserve">Papildus Īres maksai un </w:t>
      </w:r>
      <w:r w:rsidR="000E2519">
        <w:rPr>
          <w:rFonts w:ascii="Times New Roman" w:hAnsi="Times New Roman" w:cs="Times New Roman"/>
          <w:sz w:val="24"/>
          <w:szCs w:val="24"/>
        </w:rPr>
        <w:t xml:space="preserve">šī </w:t>
      </w:r>
      <w:r w:rsidRPr="004C5341">
        <w:rPr>
          <w:rFonts w:ascii="Times New Roman" w:hAnsi="Times New Roman" w:cs="Times New Roman"/>
          <w:sz w:val="24"/>
          <w:szCs w:val="24"/>
        </w:rPr>
        <w:t>Līguma 3.4.</w:t>
      </w:r>
      <w:r w:rsidRPr="009C1783">
        <w:rPr>
          <w:rFonts w:ascii="Times New Roman" w:hAnsi="Times New Roman" w:cs="Times New Roman"/>
          <w:sz w:val="24"/>
          <w:szCs w:val="24"/>
        </w:rPr>
        <w:t xml:space="preserve"> </w:t>
      </w:r>
      <w:r w:rsidR="009D59D4" w:rsidRPr="009C1783">
        <w:rPr>
          <w:rFonts w:ascii="Times New Roman" w:hAnsi="Times New Roman" w:cs="Times New Roman"/>
          <w:sz w:val="24"/>
          <w:szCs w:val="24"/>
        </w:rPr>
        <w:t>un 4.1</w:t>
      </w:r>
      <w:r w:rsidR="000E2519" w:rsidRPr="009C1783">
        <w:rPr>
          <w:rFonts w:ascii="Times New Roman" w:hAnsi="Times New Roman" w:cs="Times New Roman"/>
          <w:sz w:val="24"/>
          <w:szCs w:val="24"/>
        </w:rPr>
        <w:t>.</w:t>
      </w:r>
      <w:r w:rsidR="009D59D4">
        <w:rPr>
          <w:rFonts w:ascii="Times New Roman" w:hAnsi="Times New Roman" w:cs="Times New Roman"/>
          <w:sz w:val="24"/>
          <w:szCs w:val="24"/>
        </w:rPr>
        <w:t xml:space="preserve"> </w:t>
      </w:r>
      <w:r w:rsidRPr="00E67AE0">
        <w:rPr>
          <w:rFonts w:ascii="Times New Roman" w:hAnsi="Times New Roman" w:cs="Times New Roman"/>
          <w:sz w:val="24"/>
          <w:szCs w:val="24"/>
        </w:rPr>
        <w:t>punkt</w:t>
      </w:r>
      <w:r w:rsidR="000E2519">
        <w:rPr>
          <w:rFonts w:ascii="Times New Roman" w:hAnsi="Times New Roman" w:cs="Times New Roman"/>
          <w:sz w:val="24"/>
          <w:szCs w:val="24"/>
        </w:rPr>
        <w:t>os n</w:t>
      </w:r>
      <w:r w:rsidRPr="00E67AE0">
        <w:rPr>
          <w:rFonts w:ascii="Times New Roman" w:hAnsi="Times New Roman" w:cs="Times New Roman"/>
          <w:sz w:val="24"/>
          <w:szCs w:val="24"/>
        </w:rPr>
        <w:t xml:space="preserve">oteiktajiem maksājumiem Īrnieks maksā Izīrētājam iemaksu </w:t>
      </w:r>
      <w:r w:rsidR="009C5EFC">
        <w:rPr>
          <w:rFonts w:ascii="Times New Roman" w:hAnsi="Times New Roman" w:cs="Times New Roman"/>
          <w:sz w:val="24"/>
          <w:szCs w:val="24"/>
        </w:rPr>
        <w:t xml:space="preserve">remontu </w:t>
      </w:r>
      <w:r w:rsidRPr="00E67AE0">
        <w:rPr>
          <w:rFonts w:ascii="Times New Roman" w:hAnsi="Times New Roman" w:cs="Times New Roman"/>
          <w:sz w:val="24"/>
          <w:szCs w:val="24"/>
        </w:rPr>
        <w:t>uzkrājumu fondā</w:t>
      </w:r>
      <w:r w:rsidR="00AC0E95">
        <w:rPr>
          <w:rFonts w:ascii="Times New Roman" w:hAnsi="Times New Roman" w:cs="Times New Roman"/>
          <w:sz w:val="24"/>
          <w:szCs w:val="24"/>
        </w:rPr>
        <w:t xml:space="preserve"> </w:t>
      </w:r>
      <w:r w:rsidRPr="00E67AE0">
        <w:rPr>
          <w:rFonts w:ascii="Times New Roman" w:hAnsi="Times New Roman" w:cs="Times New Roman"/>
          <w:sz w:val="24"/>
          <w:szCs w:val="24"/>
        </w:rPr>
        <w:t>0,25</w:t>
      </w:r>
      <w:r w:rsidRPr="00E67AE0">
        <w:rPr>
          <w:rFonts w:ascii="Times New Roman" w:hAnsi="Times New Roman" w:cs="Times New Roman"/>
          <w:i/>
          <w:sz w:val="24"/>
          <w:szCs w:val="24"/>
        </w:rPr>
        <w:t xml:space="preserve"> </w:t>
      </w:r>
      <w:r w:rsidR="008226DD" w:rsidRPr="00E67AE0">
        <w:rPr>
          <w:rFonts w:ascii="Times New Roman" w:hAnsi="Times New Roman" w:cs="Times New Roman"/>
          <w:sz w:val="24"/>
          <w:szCs w:val="24"/>
        </w:rPr>
        <w:t xml:space="preserve">EUR </w:t>
      </w:r>
      <w:r w:rsidRPr="00E67AE0">
        <w:rPr>
          <w:rFonts w:ascii="Times New Roman" w:hAnsi="Times New Roman" w:cs="Times New Roman"/>
          <w:sz w:val="24"/>
          <w:szCs w:val="24"/>
        </w:rPr>
        <w:t>apmērā par</w:t>
      </w:r>
      <w:r w:rsidR="002A6DD1">
        <w:rPr>
          <w:rFonts w:ascii="Times New Roman" w:hAnsi="Times New Roman" w:cs="Times New Roman"/>
          <w:sz w:val="24"/>
          <w:szCs w:val="24"/>
        </w:rPr>
        <w:t xml:space="preserve"> 1 (</w:t>
      </w:r>
      <w:r w:rsidRPr="00E67AE0">
        <w:rPr>
          <w:rFonts w:ascii="Times New Roman" w:hAnsi="Times New Roman" w:cs="Times New Roman"/>
          <w:sz w:val="24"/>
          <w:szCs w:val="24"/>
        </w:rPr>
        <w:t>vienu</w:t>
      </w:r>
      <w:r w:rsidR="002A6DD1">
        <w:rPr>
          <w:rFonts w:ascii="Times New Roman" w:hAnsi="Times New Roman" w:cs="Times New Roman"/>
          <w:sz w:val="24"/>
          <w:szCs w:val="24"/>
        </w:rPr>
        <w:t>)</w:t>
      </w:r>
      <w:r w:rsidRPr="00E67AE0">
        <w:rPr>
          <w:rFonts w:ascii="Times New Roman" w:hAnsi="Times New Roman" w:cs="Times New Roman"/>
          <w:sz w:val="24"/>
          <w:szCs w:val="24"/>
        </w:rPr>
        <w:t xml:space="preserve"> Dzīvokļa kvadrātmetru </w:t>
      </w:r>
      <w:r w:rsidR="002A6DD1">
        <w:rPr>
          <w:rFonts w:ascii="Times New Roman" w:hAnsi="Times New Roman" w:cs="Times New Roman"/>
          <w:sz w:val="24"/>
          <w:szCs w:val="24"/>
        </w:rPr>
        <w:t>mēnesī</w:t>
      </w:r>
      <w:r w:rsidRPr="00E67AE0">
        <w:rPr>
          <w:rFonts w:ascii="Times New Roman" w:hAnsi="Times New Roman" w:cs="Times New Roman"/>
          <w:sz w:val="24"/>
          <w:szCs w:val="24"/>
        </w:rPr>
        <w:t xml:space="preserve">. </w:t>
      </w:r>
    </w:p>
    <w:p w14:paraId="06D1D5DD" w14:textId="2099758B" w:rsidR="003C3586" w:rsidRPr="00E67AE0" w:rsidRDefault="003C3586" w:rsidP="009C1609">
      <w:pPr>
        <w:numPr>
          <w:ilvl w:val="1"/>
          <w:numId w:val="14"/>
        </w:numPr>
        <w:spacing w:before="40" w:after="40"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Izīrētājam ir tiesības palielināt </w:t>
      </w:r>
      <w:r w:rsidR="00EB41B5">
        <w:rPr>
          <w:rFonts w:ascii="Times New Roman" w:hAnsi="Times New Roman" w:cs="Times New Roman"/>
          <w:sz w:val="24"/>
          <w:szCs w:val="24"/>
        </w:rPr>
        <w:t xml:space="preserve">šī </w:t>
      </w:r>
      <w:r>
        <w:rPr>
          <w:rFonts w:ascii="Times New Roman" w:hAnsi="Times New Roman" w:cs="Times New Roman"/>
          <w:sz w:val="24"/>
          <w:szCs w:val="24"/>
        </w:rPr>
        <w:t xml:space="preserve">Līguma 4.2. punktā paredzēto maksājumu, ja Dzīvojamās mājas uzkrājumu fondā nav pietiekami līdzekļu Dzīvojamās mājas pārvaldīšanas plānā paredzēto remontdarbu veikšanai. Šādā gadījumā maksājuma uzkrājuma palielinājumu Izīrētājs nosaka uz laiku un tikai tādā apmērā, kāds </w:t>
      </w:r>
      <w:r>
        <w:rPr>
          <w:rFonts w:ascii="Times New Roman" w:hAnsi="Times New Roman" w:cs="Times New Roman"/>
          <w:sz w:val="24"/>
          <w:szCs w:val="24"/>
        </w:rPr>
        <w:lastRenderedPageBreak/>
        <w:t xml:space="preserve">nepieciešams šo remontdarbu veikšanai uzņemto kredītsaistību </w:t>
      </w:r>
      <w:r w:rsidR="00934A0F">
        <w:rPr>
          <w:rFonts w:ascii="Times New Roman" w:hAnsi="Times New Roman" w:cs="Times New Roman"/>
          <w:sz w:val="24"/>
          <w:szCs w:val="24"/>
        </w:rPr>
        <w:t>izpi</w:t>
      </w:r>
      <w:r w:rsidR="00DE72AC">
        <w:rPr>
          <w:rFonts w:ascii="Times New Roman" w:hAnsi="Times New Roman" w:cs="Times New Roman"/>
          <w:sz w:val="24"/>
          <w:szCs w:val="24"/>
        </w:rPr>
        <w:t xml:space="preserve">ldei </w:t>
      </w:r>
      <w:r>
        <w:rPr>
          <w:rFonts w:ascii="Times New Roman" w:hAnsi="Times New Roman" w:cs="Times New Roman"/>
          <w:sz w:val="24"/>
          <w:szCs w:val="24"/>
        </w:rPr>
        <w:t xml:space="preserve">vai šādiem remontdarbiem nepieciešamā uzkrājuma izveidošanai. </w:t>
      </w:r>
      <w:r w:rsidR="002A58E3">
        <w:rPr>
          <w:rFonts w:ascii="Times New Roman" w:hAnsi="Times New Roman" w:cs="Times New Roman"/>
          <w:sz w:val="24"/>
          <w:szCs w:val="24"/>
        </w:rPr>
        <w:t xml:space="preserve">Maksājumu var palielināt arī </w:t>
      </w:r>
      <w:r w:rsidR="007A7DB1" w:rsidRPr="007A7DB1">
        <w:rPr>
          <w:rFonts w:ascii="Times New Roman" w:hAnsi="Times New Roman" w:cs="Times New Roman"/>
          <w:sz w:val="24"/>
          <w:szCs w:val="24"/>
        </w:rPr>
        <w:t>katru gadu</w:t>
      </w:r>
      <w:r w:rsidR="00ED6A41">
        <w:rPr>
          <w:rFonts w:ascii="Times New Roman" w:hAnsi="Times New Roman" w:cs="Times New Roman"/>
          <w:sz w:val="24"/>
          <w:szCs w:val="24"/>
        </w:rPr>
        <w:t>,</w:t>
      </w:r>
      <w:r w:rsidR="007A7DB1" w:rsidRPr="007A7DB1">
        <w:rPr>
          <w:rFonts w:ascii="Times New Roman" w:hAnsi="Times New Roman" w:cs="Times New Roman"/>
          <w:sz w:val="24"/>
          <w:szCs w:val="24"/>
        </w:rPr>
        <w:t xml:space="preserve"> koriģējot saskaņā ar gada vidējo valsts inflācijas līmeni, kas noteikts atbilstoši Centrālās statistikas pārvaldes datiem</w:t>
      </w:r>
      <w:r w:rsidR="002A58E3">
        <w:rPr>
          <w:rFonts w:ascii="Times New Roman" w:hAnsi="Times New Roman" w:cs="Times New Roman"/>
          <w:sz w:val="24"/>
          <w:szCs w:val="24"/>
        </w:rPr>
        <w:t>.</w:t>
      </w:r>
    </w:p>
    <w:p w14:paraId="0D52CD63" w14:textId="1469AB90" w:rsidR="0094540F" w:rsidRPr="00662756" w:rsidRDefault="000B5B4E" w:rsidP="00116F87">
      <w:pPr>
        <w:pStyle w:val="Sarakstarindkopa"/>
        <w:numPr>
          <w:ilvl w:val="1"/>
          <w:numId w:val="14"/>
        </w:numPr>
        <w:spacing w:before="40" w:after="40"/>
        <w:ind w:left="567" w:hanging="567"/>
        <w:jc w:val="both"/>
        <w:rPr>
          <w:sz w:val="24"/>
          <w:szCs w:val="24"/>
        </w:rPr>
      </w:pPr>
      <w:r w:rsidRPr="00662756">
        <w:rPr>
          <w:sz w:val="24"/>
          <w:szCs w:val="24"/>
        </w:rPr>
        <w:t xml:space="preserve">Ar </w:t>
      </w:r>
      <w:r w:rsidR="00132192" w:rsidRPr="00662756">
        <w:rPr>
          <w:sz w:val="24"/>
          <w:szCs w:val="24"/>
        </w:rPr>
        <w:t xml:space="preserve">Dzīvokļa lietošanu saistītie maksājumi </w:t>
      </w:r>
      <w:r w:rsidR="00125022" w:rsidRPr="00662756">
        <w:rPr>
          <w:rFonts w:eastAsiaTheme="minorHAnsi"/>
          <w:sz w:val="24"/>
          <w:szCs w:val="24"/>
        </w:rPr>
        <w:t>aprēķinām</w:t>
      </w:r>
      <w:r w:rsidR="00F16B3B" w:rsidRPr="00662756">
        <w:rPr>
          <w:rFonts w:eastAsiaTheme="minorHAnsi"/>
          <w:sz w:val="24"/>
          <w:szCs w:val="24"/>
        </w:rPr>
        <w:t xml:space="preserve">i </w:t>
      </w:r>
      <w:r w:rsidR="00125022" w:rsidRPr="00662756">
        <w:rPr>
          <w:rFonts w:eastAsiaTheme="minorHAnsi"/>
          <w:sz w:val="24"/>
          <w:szCs w:val="24"/>
        </w:rPr>
        <w:t>no dienas</w:t>
      </w:r>
      <w:r w:rsidR="003D18ED" w:rsidRPr="00662756">
        <w:rPr>
          <w:rFonts w:eastAsiaTheme="minorHAnsi"/>
          <w:sz w:val="24"/>
          <w:szCs w:val="24"/>
        </w:rPr>
        <w:t>, kad Dzīvoklis nodots Īrniekam</w:t>
      </w:r>
      <w:r w:rsidR="00125022" w:rsidRPr="00662756">
        <w:rPr>
          <w:rFonts w:eastAsiaTheme="minorHAnsi"/>
          <w:sz w:val="24"/>
          <w:szCs w:val="24"/>
        </w:rPr>
        <w:t xml:space="preserve">. </w:t>
      </w:r>
      <w:r w:rsidR="003D18ED" w:rsidRPr="00662756">
        <w:rPr>
          <w:rFonts w:eastAsiaTheme="minorHAnsi"/>
          <w:sz w:val="24"/>
          <w:szCs w:val="24"/>
        </w:rPr>
        <w:t xml:space="preserve">Maksājums </w:t>
      </w:r>
      <w:r w:rsidR="00125022" w:rsidRPr="00662756">
        <w:rPr>
          <w:rFonts w:eastAsiaTheme="minorHAnsi"/>
          <w:sz w:val="24"/>
          <w:szCs w:val="24"/>
        </w:rPr>
        <w:t>par nepilnu kalendāro mēnesi aprēķinām</w:t>
      </w:r>
      <w:r w:rsidR="00662756" w:rsidRPr="00662756">
        <w:rPr>
          <w:rFonts w:eastAsiaTheme="minorHAnsi"/>
          <w:sz w:val="24"/>
          <w:szCs w:val="24"/>
        </w:rPr>
        <w:t xml:space="preserve">s </w:t>
      </w:r>
      <w:r w:rsidR="00125022" w:rsidRPr="00662756">
        <w:rPr>
          <w:rFonts w:eastAsiaTheme="minorHAnsi"/>
          <w:sz w:val="24"/>
          <w:szCs w:val="24"/>
        </w:rPr>
        <w:t>proporcionāli</w:t>
      </w:r>
      <w:r w:rsidR="00662756" w:rsidRPr="00662756">
        <w:rPr>
          <w:rFonts w:eastAsiaTheme="minorHAnsi"/>
          <w:sz w:val="24"/>
          <w:szCs w:val="24"/>
        </w:rPr>
        <w:t xml:space="preserve"> </w:t>
      </w:r>
      <w:r w:rsidR="00125022" w:rsidRPr="00662756">
        <w:rPr>
          <w:rFonts w:eastAsiaTheme="minorHAnsi"/>
          <w:sz w:val="24"/>
          <w:szCs w:val="24"/>
        </w:rPr>
        <w:t xml:space="preserve">faktiskajam </w:t>
      </w:r>
      <w:r w:rsidR="00662756" w:rsidRPr="00662756">
        <w:rPr>
          <w:rFonts w:eastAsiaTheme="minorHAnsi"/>
          <w:sz w:val="24"/>
          <w:szCs w:val="24"/>
        </w:rPr>
        <w:t>dienu skaitam</w:t>
      </w:r>
      <w:r w:rsidR="00125022" w:rsidRPr="00662756">
        <w:rPr>
          <w:rFonts w:eastAsiaTheme="minorHAnsi"/>
          <w:sz w:val="24"/>
          <w:szCs w:val="24"/>
        </w:rPr>
        <w:t>.</w:t>
      </w:r>
    </w:p>
    <w:p w14:paraId="17C921DB" w14:textId="354BE025" w:rsidR="0093055F" w:rsidRPr="00E67AE0" w:rsidRDefault="00EC51C2" w:rsidP="00116F87">
      <w:pPr>
        <w:numPr>
          <w:ilvl w:val="1"/>
          <w:numId w:val="14"/>
        </w:numPr>
        <w:spacing w:before="40" w:after="4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Ī</w:t>
      </w:r>
      <w:r w:rsidR="006B1202">
        <w:rPr>
          <w:rFonts w:ascii="Times New Roman" w:hAnsi="Times New Roman" w:cs="Times New Roman"/>
          <w:sz w:val="24"/>
          <w:szCs w:val="24"/>
        </w:rPr>
        <w:t>rnieks</w:t>
      </w:r>
      <w:r w:rsidR="006B1202" w:rsidRPr="00E67AE0">
        <w:rPr>
          <w:rFonts w:ascii="Times New Roman" w:hAnsi="Times New Roman" w:cs="Times New Roman"/>
          <w:sz w:val="24"/>
          <w:szCs w:val="24"/>
        </w:rPr>
        <w:t xml:space="preserve"> </w:t>
      </w:r>
      <w:r w:rsidR="0093055F" w:rsidRPr="00E67AE0">
        <w:rPr>
          <w:rFonts w:ascii="Times New Roman" w:hAnsi="Times New Roman" w:cs="Times New Roman"/>
          <w:sz w:val="24"/>
          <w:szCs w:val="24"/>
        </w:rPr>
        <w:t xml:space="preserve">maksā Īres maksu un </w:t>
      </w:r>
      <w:r w:rsidR="00F6012E">
        <w:rPr>
          <w:rFonts w:ascii="Times New Roman" w:hAnsi="Times New Roman" w:cs="Times New Roman"/>
          <w:sz w:val="24"/>
          <w:szCs w:val="24"/>
        </w:rPr>
        <w:t xml:space="preserve">šī </w:t>
      </w:r>
      <w:r w:rsidR="0093055F" w:rsidRPr="00E67AE0">
        <w:rPr>
          <w:rFonts w:ascii="Times New Roman" w:hAnsi="Times New Roman" w:cs="Times New Roman"/>
          <w:sz w:val="24"/>
          <w:szCs w:val="24"/>
        </w:rPr>
        <w:t>Līguma 4.1. un 4.2. punktos paredzētos papildu maksājumus saskaņā ar Izīrētāja izrakstīto rēķinu</w:t>
      </w:r>
      <w:r w:rsidR="009D3AA8">
        <w:rPr>
          <w:rFonts w:ascii="Times New Roman" w:hAnsi="Times New Roman" w:cs="Times New Roman"/>
          <w:sz w:val="24"/>
          <w:szCs w:val="24"/>
        </w:rPr>
        <w:t>.</w:t>
      </w:r>
      <w:r w:rsidR="00CC7BB6">
        <w:rPr>
          <w:rFonts w:ascii="Times New Roman" w:hAnsi="Times New Roman" w:cs="Times New Roman"/>
          <w:sz w:val="24"/>
          <w:szCs w:val="24"/>
        </w:rPr>
        <w:t xml:space="preserve"> Maksājums veicams </w:t>
      </w:r>
      <w:r w:rsidR="00FB672A" w:rsidRPr="00FB672A">
        <w:rPr>
          <w:rFonts w:ascii="Times New Roman" w:hAnsi="Times New Roman" w:cs="Times New Roman"/>
          <w:sz w:val="24"/>
          <w:szCs w:val="24"/>
        </w:rPr>
        <w:t xml:space="preserve">bezskaidras naudas norēķinu veidā </w:t>
      </w:r>
      <w:r w:rsidR="00722899">
        <w:rPr>
          <w:rFonts w:ascii="Times New Roman" w:hAnsi="Times New Roman" w:cs="Times New Roman"/>
          <w:sz w:val="24"/>
          <w:szCs w:val="24"/>
        </w:rPr>
        <w:t xml:space="preserve">un </w:t>
      </w:r>
      <w:r w:rsidR="009B4539" w:rsidRPr="009B4539">
        <w:rPr>
          <w:rFonts w:ascii="Times New Roman" w:hAnsi="Times New Roman" w:cs="Times New Roman"/>
          <w:sz w:val="24"/>
          <w:szCs w:val="24"/>
        </w:rPr>
        <w:t xml:space="preserve">ir uzskatāms par veiktu ar brīdi, kad </w:t>
      </w:r>
      <w:r w:rsidR="00722899">
        <w:rPr>
          <w:rFonts w:ascii="Times New Roman" w:hAnsi="Times New Roman" w:cs="Times New Roman"/>
          <w:sz w:val="24"/>
          <w:szCs w:val="24"/>
        </w:rPr>
        <w:t xml:space="preserve">naudas līdzekļi </w:t>
      </w:r>
      <w:r w:rsidR="009B4539" w:rsidRPr="009B4539">
        <w:rPr>
          <w:rFonts w:ascii="Times New Roman" w:hAnsi="Times New Roman" w:cs="Times New Roman"/>
          <w:sz w:val="24"/>
          <w:szCs w:val="24"/>
        </w:rPr>
        <w:t>ieskaitīt</w:t>
      </w:r>
      <w:r w:rsidR="001678FB">
        <w:rPr>
          <w:rFonts w:ascii="Times New Roman" w:hAnsi="Times New Roman" w:cs="Times New Roman"/>
          <w:sz w:val="24"/>
          <w:szCs w:val="24"/>
        </w:rPr>
        <w:t xml:space="preserve">i </w:t>
      </w:r>
      <w:r w:rsidR="009B4539" w:rsidRPr="009B4539">
        <w:rPr>
          <w:rFonts w:ascii="Times New Roman" w:hAnsi="Times New Roman" w:cs="Times New Roman"/>
          <w:sz w:val="24"/>
          <w:szCs w:val="24"/>
        </w:rPr>
        <w:t>Izīrētāja bankas norēķinu kontā.</w:t>
      </w:r>
      <w:r w:rsidR="001678FB">
        <w:rPr>
          <w:rFonts w:ascii="Times New Roman" w:hAnsi="Times New Roman" w:cs="Times New Roman"/>
          <w:sz w:val="24"/>
          <w:szCs w:val="24"/>
        </w:rPr>
        <w:t xml:space="preserve"> </w:t>
      </w:r>
      <w:r w:rsidR="00BB622B">
        <w:rPr>
          <w:rFonts w:ascii="Times New Roman" w:hAnsi="Times New Roman" w:cs="Times New Roman"/>
          <w:sz w:val="24"/>
          <w:szCs w:val="24"/>
        </w:rPr>
        <w:t xml:space="preserve">Šī līguma 4.1.4. apakšpunktā </w:t>
      </w:r>
      <w:r w:rsidR="007945E6">
        <w:rPr>
          <w:rFonts w:ascii="Times New Roman" w:hAnsi="Times New Roman" w:cs="Times New Roman"/>
          <w:sz w:val="24"/>
          <w:szCs w:val="24"/>
        </w:rPr>
        <w:t xml:space="preserve">paredzētais maksājums </w:t>
      </w:r>
      <w:r w:rsidR="00507DDB">
        <w:rPr>
          <w:rFonts w:ascii="Times New Roman" w:hAnsi="Times New Roman" w:cs="Times New Roman"/>
          <w:sz w:val="24"/>
          <w:szCs w:val="24"/>
        </w:rPr>
        <w:t xml:space="preserve">izdarāms par iepriekšējo mēnesi, visi pārējie </w:t>
      </w:r>
      <w:r w:rsidR="009163B0">
        <w:rPr>
          <w:rFonts w:ascii="Times New Roman" w:hAnsi="Times New Roman" w:cs="Times New Roman"/>
          <w:sz w:val="24"/>
          <w:szCs w:val="24"/>
        </w:rPr>
        <w:t>maksājumi – par mēnesi, kurā rēķins izrakstīts</w:t>
      </w:r>
      <w:r w:rsidR="002C641B">
        <w:rPr>
          <w:rFonts w:ascii="Times New Roman" w:hAnsi="Times New Roman" w:cs="Times New Roman"/>
          <w:sz w:val="24"/>
          <w:szCs w:val="24"/>
        </w:rPr>
        <w:t>.</w:t>
      </w:r>
      <w:r w:rsidR="00990BE7">
        <w:rPr>
          <w:rFonts w:ascii="Times New Roman" w:hAnsi="Times New Roman" w:cs="Times New Roman"/>
          <w:sz w:val="24"/>
          <w:szCs w:val="24"/>
        </w:rPr>
        <w:t xml:space="preserve"> Iepriekš minētā </w:t>
      </w:r>
      <w:r w:rsidR="00E51B00">
        <w:rPr>
          <w:rFonts w:ascii="Times New Roman" w:hAnsi="Times New Roman" w:cs="Times New Roman"/>
          <w:sz w:val="24"/>
          <w:szCs w:val="24"/>
        </w:rPr>
        <w:t>norēķinu kārtība tiek norādīta</w:t>
      </w:r>
      <w:r w:rsidR="00084637">
        <w:rPr>
          <w:rFonts w:ascii="Times New Roman" w:hAnsi="Times New Roman" w:cs="Times New Roman"/>
          <w:sz w:val="24"/>
          <w:szCs w:val="24"/>
        </w:rPr>
        <w:t xml:space="preserve"> rēķinā.</w:t>
      </w:r>
      <w:r w:rsidR="00E51B00">
        <w:rPr>
          <w:rFonts w:ascii="Times New Roman" w:hAnsi="Times New Roman" w:cs="Times New Roman"/>
          <w:sz w:val="24"/>
          <w:szCs w:val="24"/>
        </w:rPr>
        <w:t xml:space="preserve"> </w:t>
      </w:r>
    </w:p>
    <w:p w14:paraId="5F0138F1" w14:textId="5B5848EB" w:rsidR="00876309" w:rsidRPr="00E67AE0" w:rsidRDefault="00876309" w:rsidP="00116F87">
      <w:pPr>
        <w:numPr>
          <w:ilvl w:val="1"/>
          <w:numId w:val="14"/>
        </w:numPr>
        <w:spacing w:before="40" w:after="40" w:line="240" w:lineRule="auto"/>
        <w:ind w:left="567" w:hanging="567"/>
        <w:jc w:val="both"/>
        <w:rPr>
          <w:rFonts w:ascii="Times New Roman" w:hAnsi="Times New Roman" w:cs="Times New Roman"/>
          <w:sz w:val="24"/>
          <w:szCs w:val="24"/>
        </w:rPr>
      </w:pPr>
      <w:r w:rsidRPr="00E67AE0">
        <w:rPr>
          <w:rFonts w:ascii="Times New Roman" w:hAnsi="Times New Roman" w:cs="Times New Roman"/>
          <w:sz w:val="24"/>
          <w:szCs w:val="24"/>
        </w:rPr>
        <w:t xml:space="preserve">Izīrētājs nosūta rēķinus uz </w:t>
      </w:r>
      <w:r w:rsidR="00981686">
        <w:rPr>
          <w:rFonts w:ascii="Times New Roman" w:hAnsi="Times New Roman" w:cs="Times New Roman"/>
          <w:sz w:val="24"/>
          <w:szCs w:val="24"/>
        </w:rPr>
        <w:t xml:space="preserve">šajā Līgumā </w:t>
      </w:r>
      <w:r w:rsidRPr="00E67AE0">
        <w:rPr>
          <w:rFonts w:ascii="Times New Roman" w:hAnsi="Times New Roman" w:cs="Times New Roman"/>
          <w:sz w:val="24"/>
          <w:szCs w:val="24"/>
        </w:rPr>
        <w:t xml:space="preserve">norādīto </w:t>
      </w:r>
      <w:r w:rsidR="00422D49">
        <w:rPr>
          <w:rFonts w:ascii="Times New Roman" w:hAnsi="Times New Roman" w:cs="Times New Roman"/>
          <w:sz w:val="24"/>
          <w:szCs w:val="24"/>
        </w:rPr>
        <w:t xml:space="preserve">Īrnieka </w:t>
      </w:r>
      <w:r w:rsidRPr="00E67AE0">
        <w:rPr>
          <w:rFonts w:ascii="Times New Roman" w:hAnsi="Times New Roman" w:cs="Times New Roman"/>
          <w:sz w:val="24"/>
          <w:szCs w:val="24"/>
        </w:rPr>
        <w:t xml:space="preserve">elektroniskā pasta adresi. Ja </w:t>
      </w:r>
      <w:r w:rsidR="006B1202">
        <w:rPr>
          <w:rFonts w:ascii="Times New Roman" w:hAnsi="Times New Roman" w:cs="Times New Roman"/>
          <w:sz w:val="24"/>
          <w:szCs w:val="24"/>
        </w:rPr>
        <w:t>Ī</w:t>
      </w:r>
      <w:r w:rsidRPr="00E67AE0">
        <w:rPr>
          <w:rFonts w:ascii="Times New Roman" w:hAnsi="Times New Roman" w:cs="Times New Roman"/>
          <w:sz w:val="24"/>
          <w:szCs w:val="24"/>
        </w:rPr>
        <w:t xml:space="preserve">rnieks nav saņēmis rēķinu līdz </w:t>
      </w:r>
      <w:r w:rsidRPr="00422D49">
        <w:rPr>
          <w:rFonts w:ascii="Times New Roman" w:hAnsi="Times New Roman" w:cs="Times New Roman"/>
          <w:sz w:val="24"/>
          <w:szCs w:val="24"/>
        </w:rPr>
        <w:t xml:space="preserve">mēneša </w:t>
      </w:r>
      <w:r w:rsidR="00422D49" w:rsidRPr="00422D49">
        <w:rPr>
          <w:rFonts w:ascii="Times New Roman" w:hAnsi="Times New Roman" w:cs="Times New Roman"/>
          <w:sz w:val="24"/>
          <w:szCs w:val="24"/>
        </w:rPr>
        <w:t>20</w:t>
      </w:r>
      <w:r w:rsidRPr="00422D49">
        <w:rPr>
          <w:rFonts w:ascii="Times New Roman" w:hAnsi="Times New Roman" w:cs="Times New Roman"/>
          <w:sz w:val="24"/>
          <w:szCs w:val="24"/>
        </w:rPr>
        <w:t>. datumam</w:t>
      </w:r>
      <w:r w:rsidRPr="00E67AE0">
        <w:rPr>
          <w:rFonts w:ascii="Times New Roman" w:hAnsi="Times New Roman" w:cs="Times New Roman"/>
          <w:sz w:val="24"/>
          <w:szCs w:val="24"/>
        </w:rPr>
        <w:t>,</w:t>
      </w:r>
      <w:r w:rsidR="00AC0E95">
        <w:rPr>
          <w:rFonts w:ascii="Times New Roman" w:hAnsi="Times New Roman" w:cs="Times New Roman"/>
          <w:sz w:val="24"/>
          <w:szCs w:val="24"/>
        </w:rPr>
        <w:t xml:space="preserve"> </w:t>
      </w:r>
      <w:r w:rsidRPr="00E67AE0">
        <w:rPr>
          <w:rFonts w:ascii="Times New Roman" w:hAnsi="Times New Roman" w:cs="Times New Roman"/>
          <w:sz w:val="24"/>
          <w:szCs w:val="24"/>
        </w:rPr>
        <w:t xml:space="preserve">Īrniekam ir pienākums par to </w:t>
      </w:r>
      <w:r w:rsidR="00F2049F">
        <w:rPr>
          <w:rFonts w:ascii="Times New Roman" w:hAnsi="Times New Roman" w:cs="Times New Roman"/>
          <w:sz w:val="24"/>
          <w:szCs w:val="24"/>
        </w:rPr>
        <w:t xml:space="preserve">nekavējoties </w:t>
      </w:r>
      <w:r w:rsidRPr="00E67AE0">
        <w:rPr>
          <w:rFonts w:ascii="Times New Roman" w:hAnsi="Times New Roman" w:cs="Times New Roman"/>
          <w:sz w:val="24"/>
          <w:szCs w:val="24"/>
        </w:rPr>
        <w:t>informēt Izīrētāju.</w:t>
      </w:r>
    </w:p>
    <w:p w14:paraId="7E971006" w14:textId="5A1AF1A7" w:rsidR="00AE22A4" w:rsidRDefault="009D59D4" w:rsidP="00116F87">
      <w:pPr>
        <w:numPr>
          <w:ilvl w:val="1"/>
          <w:numId w:val="14"/>
        </w:numPr>
        <w:spacing w:before="40" w:after="4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Izīrētājam ir tiesības vienpusēji grozīt </w:t>
      </w:r>
      <w:r w:rsidR="00AA3BD9">
        <w:rPr>
          <w:rFonts w:ascii="Times New Roman" w:hAnsi="Times New Roman" w:cs="Times New Roman"/>
          <w:sz w:val="24"/>
          <w:szCs w:val="24"/>
        </w:rPr>
        <w:t xml:space="preserve">šī </w:t>
      </w:r>
      <w:r w:rsidR="00152A5A">
        <w:rPr>
          <w:rFonts w:ascii="Times New Roman" w:hAnsi="Times New Roman" w:cs="Times New Roman"/>
          <w:sz w:val="24"/>
          <w:szCs w:val="24"/>
        </w:rPr>
        <w:t>Līguma 4.1.</w:t>
      </w:r>
      <w:r w:rsidR="00E3425D">
        <w:rPr>
          <w:rFonts w:ascii="Times New Roman" w:hAnsi="Times New Roman" w:cs="Times New Roman"/>
          <w:sz w:val="24"/>
          <w:szCs w:val="24"/>
        </w:rPr>
        <w:t xml:space="preserve">3. un </w:t>
      </w:r>
      <w:r w:rsidR="00127E28">
        <w:rPr>
          <w:rFonts w:ascii="Times New Roman" w:hAnsi="Times New Roman" w:cs="Times New Roman"/>
          <w:sz w:val="24"/>
          <w:szCs w:val="24"/>
        </w:rPr>
        <w:t xml:space="preserve">/ vai </w:t>
      </w:r>
      <w:r w:rsidR="00E3425D">
        <w:rPr>
          <w:rFonts w:ascii="Times New Roman" w:hAnsi="Times New Roman" w:cs="Times New Roman"/>
          <w:sz w:val="24"/>
          <w:szCs w:val="24"/>
        </w:rPr>
        <w:t>4.1.4.</w:t>
      </w:r>
      <w:r w:rsidR="00AC0E95">
        <w:rPr>
          <w:rFonts w:ascii="Times New Roman" w:hAnsi="Times New Roman" w:cs="Times New Roman"/>
          <w:sz w:val="24"/>
          <w:szCs w:val="24"/>
        </w:rPr>
        <w:t xml:space="preserve"> </w:t>
      </w:r>
      <w:r w:rsidR="00152A5A">
        <w:rPr>
          <w:rFonts w:ascii="Times New Roman" w:hAnsi="Times New Roman" w:cs="Times New Roman"/>
          <w:sz w:val="24"/>
          <w:szCs w:val="24"/>
        </w:rPr>
        <w:t xml:space="preserve">punktā minēto maksājumu apmēru, </w:t>
      </w:r>
      <w:r w:rsidR="00E3425D">
        <w:rPr>
          <w:rFonts w:ascii="Times New Roman" w:hAnsi="Times New Roman" w:cs="Times New Roman"/>
          <w:sz w:val="24"/>
          <w:szCs w:val="24"/>
        </w:rPr>
        <w:t xml:space="preserve">ja saskaņā ar Izīrētāja un attiecīgo pakalpojumu sniedzēju noslēgtajiem līgumiem tiek grozīts maksājumu apmērs par attiecīgo pakalpojumu sniegšanu Dzīvojamajā mājā. </w:t>
      </w:r>
      <w:r w:rsidR="00AE22A4" w:rsidRPr="00E67AE0">
        <w:rPr>
          <w:rFonts w:ascii="Times New Roman" w:hAnsi="Times New Roman" w:cs="Times New Roman"/>
          <w:sz w:val="24"/>
          <w:szCs w:val="24"/>
        </w:rPr>
        <w:t xml:space="preserve">Ja </w:t>
      </w:r>
      <w:r w:rsidR="00B93ABB" w:rsidRPr="00E67AE0">
        <w:rPr>
          <w:rFonts w:ascii="Times New Roman" w:hAnsi="Times New Roman" w:cs="Times New Roman"/>
          <w:sz w:val="24"/>
          <w:szCs w:val="24"/>
        </w:rPr>
        <w:t xml:space="preserve">Izīrētājs </w:t>
      </w:r>
      <w:r w:rsidR="00876309" w:rsidRPr="00E67AE0">
        <w:rPr>
          <w:rFonts w:ascii="Times New Roman" w:hAnsi="Times New Roman" w:cs="Times New Roman"/>
          <w:sz w:val="24"/>
          <w:szCs w:val="24"/>
        </w:rPr>
        <w:t>groza</w:t>
      </w:r>
      <w:r w:rsidR="00AE22A4" w:rsidRPr="00E67AE0">
        <w:rPr>
          <w:rFonts w:ascii="Times New Roman" w:hAnsi="Times New Roman" w:cs="Times New Roman"/>
          <w:sz w:val="24"/>
          <w:szCs w:val="24"/>
        </w:rPr>
        <w:t xml:space="preserve"> Dzīvojamās mājas pārvaldīšanas maksas apmēru, tad </w:t>
      </w:r>
      <w:r w:rsidR="00876309" w:rsidRPr="00E67AE0">
        <w:rPr>
          <w:rFonts w:ascii="Times New Roman" w:hAnsi="Times New Roman" w:cs="Times New Roman"/>
          <w:sz w:val="24"/>
          <w:szCs w:val="24"/>
        </w:rPr>
        <w:t xml:space="preserve">Izīrētājs rakstveidā paziņo par </w:t>
      </w:r>
      <w:r w:rsidR="00AE22A4" w:rsidRPr="00E67AE0">
        <w:rPr>
          <w:rFonts w:ascii="Times New Roman" w:hAnsi="Times New Roman" w:cs="Times New Roman"/>
          <w:sz w:val="24"/>
          <w:szCs w:val="24"/>
        </w:rPr>
        <w:t>pārvaldīšanas maksas izmaiņām Īrniekam</w:t>
      </w:r>
      <w:r w:rsidR="004F0993">
        <w:rPr>
          <w:rFonts w:ascii="Times New Roman" w:hAnsi="Times New Roman" w:cs="Times New Roman"/>
          <w:sz w:val="24"/>
          <w:szCs w:val="24"/>
        </w:rPr>
        <w:t xml:space="preserve"> 1 (vienu) mēnesi </w:t>
      </w:r>
      <w:r w:rsidR="00876309" w:rsidRPr="00E67AE0">
        <w:rPr>
          <w:rFonts w:ascii="Times New Roman" w:hAnsi="Times New Roman" w:cs="Times New Roman"/>
          <w:sz w:val="24"/>
          <w:szCs w:val="24"/>
        </w:rPr>
        <w:t>pirms jaunā pārvaldīšanas maksa tiek piemērota</w:t>
      </w:r>
      <w:r w:rsidR="00AE22A4" w:rsidRPr="00E67AE0">
        <w:rPr>
          <w:rFonts w:ascii="Times New Roman" w:hAnsi="Times New Roman" w:cs="Times New Roman"/>
          <w:sz w:val="24"/>
          <w:szCs w:val="24"/>
        </w:rPr>
        <w:t>.</w:t>
      </w:r>
    </w:p>
    <w:p w14:paraId="2522E8C5" w14:textId="43E79045" w:rsidR="005531A7" w:rsidRPr="00F579A3" w:rsidRDefault="0031204E" w:rsidP="00116F87">
      <w:pPr>
        <w:pStyle w:val="Sarakstarindkopa"/>
        <w:numPr>
          <w:ilvl w:val="1"/>
          <w:numId w:val="14"/>
        </w:numPr>
        <w:spacing w:before="40" w:after="40"/>
        <w:ind w:left="567" w:hanging="567"/>
        <w:jc w:val="both"/>
        <w:rPr>
          <w:szCs w:val="24"/>
        </w:rPr>
      </w:pPr>
      <w:r w:rsidRPr="00F579A3">
        <w:rPr>
          <w:rFonts w:eastAsia="Times New Roman"/>
          <w:sz w:val="24"/>
          <w:szCs w:val="24"/>
          <w:lang w:eastAsia="lv-LV"/>
        </w:rPr>
        <w:t>Par jebkura šajā Līgumā paredzētā maksājuma termiņa kavējumu Īrnieks maksā Izīrētājam nokavējuma procentus 0,1% apmērā no savlaicīgi nesamaksātās summas par katru maksājuma kavējuma dienu.</w:t>
      </w:r>
    </w:p>
    <w:p w14:paraId="579D49CF" w14:textId="6AE38033" w:rsidR="00FA2CDF" w:rsidRPr="008867C8" w:rsidRDefault="005531A7" w:rsidP="00116F87">
      <w:pPr>
        <w:pStyle w:val="Apakvirsraksts"/>
        <w:numPr>
          <w:ilvl w:val="1"/>
          <w:numId w:val="14"/>
        </w:numPr>
        <w:spacing w:before="40" w:after="40"/>
        <w:ind w:left="567" w:hanging="567"/>
        <w:jc w:val="both"/>
        <w:rPr>
          <w:b w:val="0"/>
          <w:szCs w:val="24"/>
        </w:rPr>
      </w:pPr>
      <w:r>
        <w:rPr>
          <w:b w:val="0"/>
          <w:szCs w:val="24"/>
        </w:rPr>
        <w:t>N</w:t>
      </w:r>
      <w:r w:rsidR="009D7742" w:rsidRPr="00E67AE0">
        <w:rPr>
          <w:b w:val="0"/>
          <w:szCs w:val="24"/>
        </w:rPr>
        <w:t xml:space="preserve">o Īrnieka samaksātās </w:t>
      </w:r>
      <w:r w:rsidR="00613BCE">
        <w:rPr>
          <w:b w:val="0"/>
          <w:szCs w:val="24"/>
        </w:rPr>
        <w:t xml:space="preserve">naudas </w:t>
      </w:r>
      <w:r w:rsidR="009D7742" w:rsidRPr="00E44B45">
        <w:rPr>
          <w:b w:val="0"/>
          <w:szCs w:val="24"/>
        </w:rPr>
        <w:t xml:space="preserve">summas vispirms </w:t>
      </w:r>
      <w:r w:rsidR="005E74CA" w:rsidRPr="00E44B45">
        <w:rPr>
          <w:b w:val="0"/>
          <w:szCs w:val="24"/>
        </w:rPr>
        <w:t>tiek</w:t>
      </w:r>
      <w:r w:rsidR="005E74CA">
        <w:rPr>
          <w:b w:val="0"/>
          <w:szCs w:val="24"/>
        </w:rPr>
        <w:t xml:space="preserve"> </w:t>
      </w:r>
      <w:r w:rsidR="009D7742" w:rsidRPr="00E67AE0">
        <w:rPr>
          <w:b w:val="0"/>
          <w:szCs w:val="24"/>
        </w:rPr>
        <w:t>dzē</w:t>
      </w:r>
      <w:r w:rsidR="005E74CA">
        <w:rPr>
          <w:b w:val="0"/>
          <w:szCs w:val="24"/>
        </w:rPr>
        <w:t xml:space="preserve">sti </w:t>
      </w:r>
      <w:r w:rsidR="009D7742" w:rsidRPr="00E67AE0">
        <w:rPr>
          <w:b w:val="0"/>
          <w:szCs w:val="24"/>
        </w:rPr>
        <w:t xml:space="preserve">uzkrātā pamatparāda </w:t>
      </w:r>
      <w:r w:rsidR="005E74CA">
        <w:rPr>
          <w:b w:val="0"/>
          <w:szCs w:val="24"/>
        </w:rPr>
        <w:t xml:space="preserve">nokavējuma </w:t>
      </w:r>
      <w:r w:rsidR="009D7742" w:rsidRPr="00E67AE0">
        <w:rPr>
          <w:b w:val="0"/>
          <w:szCs w:val="24"/>
        </w:rPr>
        <w:t>procent</w:t>
      </w:r>
      <w:r w:rsidR="0089672D">
        <w:rPr>
          <w:b w:val="0"/>
          <w:szCs w:val="24"/>
        </w:rPr>
        <w:t>i</w:t>
      </w:r>
      <w:r w:rsidR="009D7742" w:rsidRPr="00E67AE0">
        <w:rPr>
          <w:b w:val="0"/>
          <w:szCs w:val="24"/>
        </w:rPr>
        <w:t>, pēc tam nekustamā īpašuma nodokļa parād</w:t>
      </w:r>
      <w:r w:rsidR="0089672D">
        <w:rPr>
          <w:b w:val="0"/>
          <w:szCs w:val="24"/>
        </w:rPr>
        <w:t>s</w:t>
      </w:r>
      <w:r w:rsidR="009D7742" w:rsidRPr="00E67AE0">
        <w:rPr>
          <w:b w:val="0"/>
          <w:szCs w:val="24"/>
        </w:rPr>
        <w:t>, Dzīvokļa Īres maksas parād</w:t>
      </w:r>
      <w:r w:rsidR="0089672D">
        <w:rPr>
          <w:b w:val="0"/>
          <w:szCs w:val="24"/>
        </w:rPr>
        <w:t>s</w:t>
      </w:r>
      <w:r w:rsidR="009D7742" w:rsidRPr="00E67AE0">
        <w:rPr>
          <w:b w:val="0"/>
          <w:szCs w:val="24"/>
        </w:rPr>
        <w:t>, parād</w:t>
      </w:r>
      <w:r w:rsidR="00791500">
        <w:rPr>
          <w:b w:val="0"/>
          <w:szCs w:val="24"/>
        </w:rPr>
        <w:t>s</w:t>
      </w:r>
      <w:r w:rsidR="009D7742" w:rsidRPr="00E67AE0">
        <w:rPr>
          <w:b w:val="0"/>
          <w:szCs w:val="24"/>
        </w:rPr>
        <w:t xml:space="preserve"> par iemaksām uzkrājumu fondā un</w:t>
      </w:r>
      <w:r w:rsidR="00CB291D">
        <w:rPr>
          <w:b w:val="0"/>
          <w:szCs w:val="24"/>
        </w:rPr>
        <w:t xml:space="preserve">, visbeidzot, </w:t>
      </w:r>
      <w:r w:rsidR="009D7742" w:rsidRPr="00E67AE0">
        <w:rPr>
          <w:b w:val="0"/>
          <w:szCs w:val="24"/>
        </w:rPr>
        <w:t>parād</w:t>
      </w:r>
      <w:r w:rsidR="00791500">
        <w:rPr>
          <w:b w:val="0"/>
          <w:szCs w:val="24"/>
        </w:rPr>
        <w:t>s</w:t>
      </w:r>
      <w:r w:rsidR="009D7742" w:rsidRPr="00E67AE0">
        <w:rPr>
          <w:b w:val="0"/>
          <w:szCs w:val="24"/>
        </w:rPr>
        <w:t xml:space="preserve"> par pakalpojumiem </w:t>
      </w:r>
      <w:r w:rsidR="00FA0F7B">
        <w:rPr>
          <w:b w:val="0"/>
          <w:szCs w:val="24"/>
        </w:rPr>
        <w:t>(</w:t>
      </w:r>
      <w:r w:rsidR="00025705">
        <w:rPr>
          <w:b w:val="0"/>
          <w:szCs w:val="24"/>
        </w:rPr>
        <w:t xml:space="preserve">siltumapgāde, ūdensapgāde u.tml.) </w:t>
      </w:r>
      <w:r w:rsidR="009D7742" w:rsidRPr="00E67AE0">
        <w:rPr>
          <w:b w:val="0"/>
          <w:szCs w:val="24"/>
        </w:rPr>
        <w:t>šajā Līguma punktā norādītajā secībā</w:t>
      </w:r>
      <w:r w:rsidR="00791500">
        <w:rPr>
          <w:b w:val="0"/>
          <w:szCs w:val="24"/>
        </w:rPr>
        <w:t xml:space="preserve">, ja vien Izīrētājs nenosaka </w:t>
      </w:r>
      <w:r w:rsidR="005D50F5">
        <w:rPr>
          <w:b w:val="0"/>
          <w:szCs w:val="24"/>
        </w:rPr>
        <w:t>citu dzēšanas secību</w:t>
      </w:r>
      <w:r w:rsidR="009C1609">
        <w:rPr>
          <w:b w:val="0"/>
          <w:szCs w:val="24"/>
        </w:rPr>
        <w:t>.</w:t>
      </w:r>
    </w:p>
    <w:p w14:paraId="4F0AD2DD" w14:textId="5C70B9F9" w:rsidR="00593779" w:rsidRPr="00A7535E" w:rsidRDefault="00EA298A" w:rsidP="00A7535E">
      <w:pPr>
        <w:pStyle w:val="Style1"/>
        <w:numPr>
          <w:ilvl w:val="0"/>
          <w:numId w:val="14"/>
        </w:numPr>
        <w:tabs>
          <w:tab w:val="left" w:pos="993"/>
        </w:tabs>
        <w:spacing w:after="120" w:line="240" w:lineRule="auto"/>
        <w:ind w:left="567" w:hanging="567"/>
        <w:rPr>
          <w:rFonts w:cs="Times New Roman"/>
          <w:szCs w:val="24"/>
          <w:lang w:val="lv-LV"/>
        </w:rPr>
      </w:pPr>
      <w:r w:rsidRPr="00A7535E">
        <w:rPr>
          <w:rFonts w:cs="Times New Roman"/>
          <w:szCs w:val="24"/>
          <w:lang w:val="lv-LV"/>
        </w:rPr>
        <w:t>C</w:t>
      </w:r>
      <w:r w:rsidR="00593779" w:rsidRPr="00A7535E">
        <w:rPr>
          <w:rFonts w:cs="Times New Roman"/>
          <w:szCs w:val="24"/>
          <w:lang w:val="lv-LV"/>
        </w:rPr>
        <w:t>iti pakalpojumi</w:t>
      </w:r>
    </w:p>
    <w:p w14:paraId="2B351136" w14:textId="5599A724" w:rsidR="00EA298A" w:rsidRPr="00526FBD" w:rsidRDefault="00EA298A" w:rsidP="00B3768E">
      <w:pPr>
        <w:pStyle w:val="Apakvirsraksts"/>
        <w:keepNext/>
        <w:numPr>
          <w:ilvl w:val="1"/>
          <w:numId w:val="14"/>
        </w:numPr>
        <w:spacing w:before="40" w:after="40"/>
        <w:ind w:left="567" w:hanging="567"/>
        <w:jc w:val="both"/>
        <w:rPr>
          <w:b w:val="0"/>
          <w:szCs w:val="24"/>
        </w:rPr>
      </w:pPr>
      <w:r>
        <w:rPr>
          <w:b w:val="0"/>
          <w:szCs w:val="24"/>
        </w:rPr>
        <w:t xml:space="preserve">Izīrētājs slēdz līgumus par </w:t>
      </w:r>
      <w:r w:rsidR="00121B09" w:rsidRPr="00B973FC">
        <w:rPr>
          <w:b w:val="0"/>
          <w:szCs w:val="24"/>
        </w:rPr>
        <w:t>siltumapgādi</w:t>
      </w:r>
      <w:r w:rsidR="00121B09" w:rsidRPr="00D553CD">
        <w:rPr>
          <w:b w:val="0"/>
          <w:szCs w:val="24"/>
        </w:rPr>
        <w:t xml:space="preserve">, </w:t>
      </w:r>
      <w:r w:rsidRPr="00D553CD">
        <w:rPr>
          <w:b w:val="0"/>
          <w:szCs w:val="24"/>
        </w:rPr>
        <w:t>ūdensapgādi, kanalizāciju, elektroapgādi un atkritumu apsaimniekošanu Dzīvojamās mājas iedzīvotājiem, kā arī veic norēķinus ar šo pakalpojumu piegādātājiem</w:t>
      </w:r>
      <w:r w:rsidRPr="00526FBD">
        <w:rPr>
          <w:b w:val="0"/>
          <w:szCs w:val="24"/>
        </w:rPr>
        <w:t>.</w:t>
      </w:r>
      <w:r w:rsidR="004723B6" w:rsidRPr="00526FBD">
        <w:rPr>
          <w:b w:val="0"/>
          <w:szCs w:val="24"/>
        </w:rPr>
        <w:t xml:space="preserve"> </w:t>
      </w:r>
      <w:r w:rsidR="00F179C2" w:rsidRPr="00526FBD">
        <w:rPr>
          <w:b w:val="0"/>
          <w:szCs w:val="24"/>
        </w:rPr>
        <w:t>P</w:t>
      </w:r>
      <w:r w:rsidR="004723B6" w:rsidRPr="00526FBD">
        <w:rPr>
          <w:b w:val="0"/>
          <w:szCs w:val="24"/>
        </w:rPr>
        <w:t xml:space="preserve">akalpojumi </w:t>
      </w:r>
      <w:r w:rsidR="00F15A08" w:rsidRPr="00526FBD">
        <w:rPr>
          <w:b w:val="0"/>
          <w:szCs w:val="24"/>
        </w:rPr>
        <w:t xml:space="preserve">Īrniekam </w:t>
      </w:r>
      <w:r w:rsidR="004723B6" w:rsidRPr="00526FBD">
        <w:rPr>
          <w:b w:val="0"/>
          <w:szCs w:val="24"/>
        </w:rPr>
        <w:t xml:space="preserve">tiek piegādāti </w:t>
      </w:r>
      <w:r w:rsidR="009F7FF8" w:rsidRPr="00526FBD">
        <w:rPr>
          <w:b w:val="0"/>
          <w:szCs w:val="24"/>
        </w:rPr>
        <w:t xml:space="preserve">Dzīvoklī, Dzīvojamās mājās koplietošanas telpās un </w:t>
      </w:r>
      <w:r w:rsidR="00F179C2" w:rsidRPr="00526FBD">
        <w:rPr>
          <w:b w:val="0"/>
          <w:szCs w:val="24"/>
        </w:rPr>
        <w:t>Dzīvojamajai mājai piekrītošajā teritorijā.</w:t>
      </w:r>
      <w:r w:rsidR="009F7FF8" w:rsidRPr="00526FBD">
        <w:rPr>
          <w:b w:val="0"/>
          <w:szCs w:val="24"/>
        </w:rPr>
        <w:t xml:space="preserve"> </w:t>
      </w:r>
      <w:r w:rsidR="004723B6" w:rsidRPr="00526FBD">
        <w:rPr>
          <w:b w:val="0"/>
          <w:szCs w:val="24"/>
        </w:rPr>
        <w:t xml:space="preserve"> </w:t>
      </w:r>
    </w:p>
    <w:p w14:paraId="3F916CCC" w14:textId="4E36200C" w:rsidR="009C1609" w:rsidRPr="009C1609" w:rsidRDefault="00EA298A" w:rsidP="009C1609">
      <w:pPr>
        <w:pStyle w:val="Apakvirsraksts"/>
        <w:numPr>
          <w:ilvl w:val="1"/>
          <w:numId w:val="14"/>
        </w:numPr>
        <w:spacing w:before="40" w:after="40"/>
        <w:ind w:left="567" w:hanging="567"/>
        <w:jc w:val="both"/>
        <w:rPr>
          <w:b w:val="0"/>
          <w:szCs w:val="24"/>
        </w:rPr>
      </w:pPr>
      <w:r>
        <w:rPr>
          <w:b w:val="0"/>
          <w:szCs w:val="24"/>
        </w:rPr>
        <w:t xml:space="preserve">Izīrētājs katru mēnesi aprēķina maksājumu, kas Īrniekam </w:t>
      </w:r>
      <w:r w:rsidR="00D1363C">
        <w:rPr>
          <w:b w:val="0"/>
          <w:szCs w:val="24"/>
        </w:rPr>
        <w:t xml:space="preserve">jāmaksā </w:t>
      </w:r>
      <w:r>
        <w:rPr>
          <w:b w:val="0"/>
          <w:szCs w:val="24"/>
        </w:rPr>
        <w:t xml:space="preserve">par </w:t>
      </w:r>
      <w:r w:rsidR="003D5257">
        <w:rPr>
          <w:b w:val="0"/>
          <w:szCs w:val="24"/>
        </w:rPr>
        <w:t xml:space="preserve">šī </w:t>
      </w:r>
      <w:r>
        <w:rPr>
          <w:b w:val="0"/>
          <w:szCs w:val="24"/>
        </w:rPr>
        <w:t xml:space="preserve">Līguma 5.1. punktā minētajiem pakalpojumiem atbilstoši Īrnieka mājsaimniecības faktiskajam patēriņam </w:t>
      </w:r>
      <w:r w:rsidR="008B6BD0">
        <w:rPr>
          <w:b w:val="0"/>
          <w:szCs w:val="24"/>
        </w:rPr>
        <w:t>u</w:t>
      </w:r>
      <w:r w:rsidR="00121B09">
        <w:rPr>
          <w:b w:val="0"/>
          <w:szCs w:val="24"/>
        </w:rPr>
        <w:t xml:space="preserve">n iekļauj šos maksājumus Izīrētāja ikmēneša rēķinā saskaņā ar </w:t>
      </w:r>
      <w:r w:rsidR="003D5257">
        <w:rPr>
          <w:b w:val="0"/>
          <w:szCs w:val="24"/>
        </w:rPr>
        <w:t xml:space="preserve">šī </w:t>
      </w:r>
      <w:r w:rsidR="00121B09">
        <w:rPr>
          <w:b w:val="0"/>
          <w:szCs w:val="24"/>
        </w:rPr>
        <w:t>Līguma 4.</w:t>
      </w:r>
      <w:r w:rsidR="001F713E">
        <w:rPr>
          <w:b w:val="0"/>
          <w:szCs w:val="24"/>
        </w:rPr>
        <w:t>5</w:t>
      </w:r>
      <w:r w:rsidR="00121B09">
        <w:rPr>
          <w:b w:val="0"/>
          <w:szCs w:val="24"/>
        </w:rPr>
        <w:t>. punktu</w:t>
      </w:r>
      <w:r>
        <w:rPr>
          <w:b w:val="0"/>
          <w:szCs w:val="24"/>
        </w:rPr>
        <w:t>. Šād</w:t>
      </w:r>
      <w:r w:rsidR="00121B09">
        <w:rPr>
          <w:b w:val="0"/>
          <w:szCs w:val="24"/>
        </w:rPr>
        <w:t>u</w:t>
      </w:r>
      <w:r>
        <w:rPr>
          <w:b w:val="0"/>
          <w:szCs w:val="24"/>
        </w:rPr>
        <w:t xml:space="preserve"> maksājum</w:t>
      </w:r>
      <w:r w:rsidR="00121B09">
        <w:rPr>
          <w:b w:val="0"/>
          <w:szCs w:val="24"/>
        </w:rPr>
        <w:t>u</w:t>
      </w:r>
      <w:r>
        <w:rPr>
          <w:b w:val="0"/>
          <w:szCs w:val="24"/>
        </w:rPr>
        <w:t xml:space="preserve"> aprēķins ir balstīts uz </w:t>
      </w:r>
      <w:r w:rsidR="004E4A73">
        <w:rPr>
          <w:b w:val="0"/>
          <w:szCs w:val="24"/>
        </w:rPr>
        <w:t xml:space="preserve">Izīrētāja saņemtajiem rēķiniem no attiecīgajiem pakalpojumu sniedzējiem, </w:t>
      </w:r>
      <w:r w:rsidRPr="00526FBD">
        <w:rPr>
          <w:b w:val="0"/>
          <w:szCs w:val="24"/>
        </w:rPr>
        <w:t>Dzīvokl</w:t>
      </w:r>
      <w:r w:rsidR="00353F76" w:rsidRPr="00526FBD">
        <w:rPr>
          <w:b w:val="0"/>
          <w:szCs w:val="24"/>
        </w:rPr>
        <w:t xml:space="preserve">ī un Dzīvojamās mājas koplietošanas telpās </w:t>
      </w:r>
      <w:r w:rsidRPr="00526FBD">
        <w:rPr>
          <w:b w:val="0"/>
          <w:szCs w:val="24"/>
        </w:rPr>
        <w:t>uzstādīto mērierīču rādītājiem</w:t>
      </w:r>
      <w:r w:rsidR="002C49E3" w:rsidRPr="00526FBD">
        <w:rPr>
          <w:b w:val="0"/>
          <w:szCs w:val="24"/>
        </w:rPr>
        <w:t>, Dzīvokļa platīb</w:t>
      </w:r>
      <w:r w:rsidR="00353F76" w:rsidRPr="00526FBD">
        <w:rPr>
          <w:b w:val="0"/>
          <w:szCs w:val="24"/>
        </w:rPr>
        <w:t>u</w:t>
      </w:r>
      <w:r w:rsidR="00280663" w:rsidRPr="00526FBD">
        <w:rPr>
          <w:b w:val="0"/>
          <w:szCs w:val="24"/>
        </w:rPr>
        <w:t xml:space="preserve">, Īrnieka mājsaimniecības locekļu </w:t>
      </w:r>
      <w:r w:rsidR="00463FC1" w:rsidRPr="00526FBD">
        <w:rPr>
          <w:b w:val="0"/>
          <w:szCs w:val="24"/>
        </w:rPr>
        <w:t>skaitu</w:t>
      </w:r>
      <w:r w:rsidR="002C49E3" w:rsidRPr="00526FBD">
        <w:rPr>
          <w:b w:val="0"/>
          <w:szCs w:val="24"/>
        </w:rPr>
        <w:t xml:space="preserve"> </w:t>
      </w:r>
      <w:r w:rsidR="004E4A73" w:rsidRPr="00526FBD">
        <w:rPr>
          <w:b w:val="0"/>
          <w:szCs w:val="24"/>
        </w:rPr>
        <w:t>un normatīvajos aktos noteikt</w:t>
      </w:r>
      <w:r w:rsidR="00353F76">
        <w:rPr>
          <w:b w:val="0"/>
          <w:szCs w:val="24"/>
        </w:rPr>
        <w:t xml:space="preserve">o </w:t>
      </w:r>
      <w:r w:rsidR="004E4A73">
        <w:rPr>
          <w:b w:val="0"/>
          <w:szCs w:val="24"/>
        </w:rPr>
        <w:t xml:space="preserve">aprēķinu </w:t>
      </w:r>
      <w:r w:rsidR="004E4A73" w:rsidRPr="007221A8">
        <w:rPr>
          <w:b w:val="0"/>
          <w:szCs w:val="24"/>
        </w:rPr>
        <w:t>metodik</w:t>
      </w:r>
      <w:r w:rsidR="00353F76">
        <w:rPr>
          <w:b w:val="0"/>
          <w:szCs w:val="24"/>
        </w:rPr>
        <w:t>u</w:t>
      </w:r>
      <w:r w:rsidR="007221A8" w:rsidRPr="007221A8">
        <w:rPr>
          <w:b w:val="0"/>
          <w:szCs w:val="24"/>
        </w:rPr>
        <w:t>.</w:t>
      </w:r>
      <w:r w:rsidR="002C49E3">
        <w:rPr>
          <w:b w:val="0"/>
          <w:szCs w:val="24"/>
        </w:rPr>
        <w:t xml:space="preserve"> </w:t>
      </w:r>
      <w:r w:rsidR="00F635B2" w:rsidRPr="007221A8">
        <w:rPr>
          <w:b w:val="0"/>
          <w:szCs w:val="24"/>
        </w:rPr>
        <w:t xml:space="preserve"> </w:t>
      </w:r>
    </w:p>
    <w:p w14:paraId="3A94E430" w14:textId="1F9CD736" w:rsidR="00506DB8" w:rsidRPr="000C5A47" w:rsidRDefault="00506DB8" w:rsidP="00A7535E">
      <w:pPr>
        <w:pStyle w:val="Style1"/>
        <w:numPr>
          <w:ilvl w:val="0"/>
          <w:numId w:val="14"/>
        </w:numPr>
        <w:tabs>
          <w:tab w:val="left" w:pos="993"/>
        </w:tabs>
        <w:spacing w:after="120" w:line="240" w:lineRule="auto"/>
        <w:ind w:left="567" w:hanging="567"/>
        <w:rPr>
          <w:rFonts w:cs="Times New Roman"/>
          <w:szCs w:val="24"/>
          <w:lang w:val="lv-LV"/>
        </w:rPr>
      </w:pPr>
      <w:r w:rsidRPr="000C5A47">
        <w:rPr>
          <w:rFonts w:cs="Times New Roman"/>
          <w:szCs w:val="24"/>
          <w:lang w:val="lv-LV"/>
        </w:rPr>
        <w:lastRenderedPageBreak/>
        <w:t>Dzīvo</w:t>
      </w:r>
      <w:r w:rsidR="000C5A47" w:rsidRPr="000C5A47">
        <w:rPr>
          <w:rFonts w:cs="Times New Roman"/>
          <w:szCs w:val="24"/>
          <w:lang w:val="lv-LV"/>
        </w:rPr>
        <w:t xml:space="preserve">kļa </w:t>
      </w:r>
      <w:r w:rsidRPr="000C5A47">
        <w:rPr>
          <w:rFonts w:cs="Times New Roman"/>
          <w:szCs w:val="24"/>
          <w:lang w:val="lv-LV"/>
        </w:rPr>
        <w:t xml:space="preserve">īres </w:t>
      </w:r>
      <w:r w:rsidR="00FF1313" w:rsidRPr="000C5A47">
        <w:rPr>
          <w:rFonts w:cs="Times New Roman"/>
          <w:szCs w:val="24"/>
          <w:lang w:val="lv-LV"/>
        </w:rPr>
        <w:t xml:space="preserve">īpašie </w:t>
      </w:r>
      <w:r w:rsidRPr="000C5A47">
        <w:rPr>
          <w:rFonts w:cs="Times New Roman"/>
          <w:szCs w:val="24"/>
          <w:lang w:val="lv-LV"/>
        </w:rPr>
        <w:t>no</w:t>
      </w:r>
      <w:r w:rsidR="000C5A47" w:rsidRPr="000C5A47">
        <w:rPr>
          <w:rFonts w:cs="Times New Roman"/>
          <w:szCs w:val="24"/>
          <w:lang w:val="lv-LV"/>
        </w:rPr>
        <w:t xml:space="preserve">teikumi </w:t>
      </w:r>
      <w:r w:rsidRPr="000C5A47">
        <w:rPr>
          <w:rFonts w:cs="Times New Roman"/>
          <w:szCs w:val="24"/>
          <w:lang w:val="lv-LV"/>
        </w:rPr>
        <w:t xml:space="preserve">un ierobežojumi </w:t>
      </w:r>
    </w:p>
    <w:p w14:paraId="6A937C34" w14:textId="472C1B32" w:rsidR="002D5C29" w:rsidRPr="00E67AE0" w:rsidRDefault="006D772C" w:rsidP="00B3768E">
      <w:pPr>
        <w:pStyle w:val="Apakvirsraksts"/>
        <w:keepNext/>
        <w:numPr>
          <w:ilvl w:val="1"/>
          <w:numId w:val="14"/>
        </w:numPr>
        <w:spacing w:before="40" w:after="40"/>
        <w:ind w:left="567" w:hanging="567"/>
        <w:jc w:val="both"/>
        <w:rPr>
          <w:bCs/>
          <w:szCs w:val="24"/>
        </w:rPr>
      </w:pPr>
      <w:r w:rsidRPr="00E67AE0">
        <w:rPr>
          <w:b w:val="0"/>
          <w:szCs w:val="24"/>
        </w:rPr>
        <w:t>Šī Līguma mērķis ir nodrošināt Īrniekam un viņa mājsaimniecībai mājokli.</w:t>
      </w:r>
      <w:r w:rsidR="002D5C29" w:rsidRPr="00E67AE0">
        <w:rPr>
          <w:b w:val="0"/>
          <w:szCs w:val="24"/>
        </w:rPr>
        <w:t xml:space="preserve"> </w:t>
      </w:r>
      <w:r w:rsidR="00C55A51">
        <w:rPr>
          <w:b w:val="0"/>
          <w:szCs w:val="24"/>
        </w:rPr>
        <w:t xml:space="preserve">Īrnieks ar šo apliecina, ka </w:t>
      </w:r>
      <w:r w:rsidR="002D5C29" w:rsidRPr="00E67AE0">
        <w:rPr>
          <w:b w:val="0"/>
          <w:szCs w:val="24"/>
        </w:rPr>
        <w:t>Dzīvokli</w:t>
      </w:r>
      <w:r w:rsidR="00343A70">
        <w:rPr>
          <w:b w:val="0"/>
          <w:szCs w:val="24"/>
        </w:rPr>
        <w:t>s</w:t>
      </w:r>
      <w:r w:rsidR="002D5C29" w:rsidRPr="00E67AE0">
        <w:rPr>
          <w:b w:val="0"/>
          <w:szCs w:val="24"/>
        </w:rPr>
        <w:t xml:space="preserve"> </w:t>
      </w:r>
      <w:r w:rsidR="00EC0F03">
        <w:rPr>
          <w:b w:val="0"/>
          <w:szCs w:val="24"/>
        </w:rPr>
        <w:t xml:space="preserve">ir un </w:t>
      </w:r>
      <w:r w:rsidR="00360255" w:rsidRPr="00E67AE0">
        <w:rPr>
          <w:b w:val="0"/>
          <w:szCs w:val="24"/>
        </w:rPr>
        <w:t>būs vienīgais</w:t>
      </w:r>
      <w:r w:rsidR="002D5C29" w:rsidRPr="00E67AE0">
        <w:rPr>
          <w:b w:val="0"/>
          <w:szCs w:val="24"/>
        </w:rPr>
        <w:t xml:space="preserve"> Īrnieka un viņa mājsaimniecības mājokli</w:t>
      </w:r>
      <w:r w:rsidR="00360255" w:rsidRPr="00E67AE0">
        <w:rPr>
          <w:b w:val="0"/>
          <w:szCs w:val="24"/>
        </w:rPr>
        <w:t>s visā</w:t>
      </w:r>
      <w:r w:rsidR="00C55A51">
        <w:rPr>
          <w:b w:val="0"/>
          <w:szCs w:val="24"/>
        </w:rPr>
        <w:t xml:space="preserve"> šī </w:t>
      </w:r>
      <w:r w:rsidR="00360255" w:rsidRPr="00E67AE0">
        <w:rPr>
          <w:b w:val="0"/>
          <w:szCs w:val="24"/>
        </w:rPr>
        <w:t>Līguma spēkā esamības laikā</w:t>
      </w:r>
      <w:r w:rsidR="002D5C29" w:rsidRPr="00E67AE0">
        <w:rPr>
          <w:b w:val="0"/>
          <w:szCs w:val="24"/>
        </w:rPr>
        <w:t>.</w:t>
      </w:r>
    </w:p>
    <w:p w14:paraId="356AAEB0" w14:textId="3EBD4C9E" w:rsidR="002D5C29" w:rsidRPr="00E67AE0" w:rsidRDefault="002D5C29" w:rsidP="00B3768E">
      <w:pPr>
        <w:pStyle w:val="Apakvirsraksts"/>
        <w:numPr>
          <w:ilvl w:val="1"/>
          <w:numId w:val="14"/>
        </w:numPr>
        <w:spacing w:before="40" w:after="40"/>
        <w:ind w:left="567" w:hanging="567"/>
        <w:jc w:val="both"/>
        <w:rPr>
          <w:bCs/>
          <w:szCs w:val="24"/>
        </w:rPr>
      </w:pPr>
      <w:r w:rsidRPr="00E67AE0">
        <w:rPr>
          <w:b w:val="0"/>
          <w:szCs w:val="24"/>
        </w:rPr>
        <w:t>Dzīvokli atļauts lietot tikai Īrnieka</w:t>
      </w:r>
      <w:r w:rsidR="000F0114">
        <w:rPr>
          <w:b w:val="0"/>
          <w:szCs w:val="24"/>
        </w:rPr>
        <w:t xml:space="preserve"> mājsaimniecībai, kurā ietilpst Īrnieks</w:t>
      </w:r>
      <w:r w:rsidR="00AC0E95">
        <w:rPr>
          <w:b w:val="0"/>
          <w:szCs w:val="24"/>
        </w:rPr>
        <w:t xml:space="preserve"> </w:t>
      </w:r>
      <w:r w:rsidRPr="00E67AE0">
        <w:rPr>
          <w:b w:val="0"/>
          <w:szCs w:val="24"/>
        </w:rPr>
        <w:t xml:space="preserve">un viņa </w:t>
      </w:r>
      <w:r w:rsidR="006D422A">
        <w:rPr>
          <w:b w:val="0"/>
          <w:szCs w:val="24"/>
        </w:rPr>
        <w:t>mājsaimni</w:t>
      </w:r>
      <w:r w:rsidR="00362C66">
        <w:rPr>
          <w:b w:val="0"/>
          <w:szCs w:val="24"/>
        </w:rPr>
        <w:t>e</w:t>
      </w:r>
      <w:r w:rsidR="006D422A">
        <w:rPr>
          <w:b w:val="0"/>
          <w:szCs w:val="24"/>
        </w:rPr>
        <w:t>cības</w:t>
      </w:r>
      <w:r w:rsidR="000F0114">
        <w:rPr>
          <w:b w:val="0"/>
          <w:szCs w:val="24"/>
        </w:rPr>
        <w:t xml:space="preserve"> locekļi. </w:t>
      </w:r>
      <w:r w:rsidRPr="00E67AE0">
        <w:rPr>
          <w:b w:val="0"/>
          <w:szCs w:val="24"/>
        </w:rPr>
        <w:t xml:space="preserve">Īrnieka mājsaimniecības locekļi Dzīvokli var lietot tikai tad, ja arī pats </w:t>
      </w:r>
      <w:r w:rsidR="00EA50B0">
        <w:rPr>
          <w:b w:val="0"/>
          <w:szCs w:val="24"/>
        </w:rPr>
        <w:t>Ī</w:t>
      </w:r>
      <w:r w:rsidRPr="00E67AE0">
        <w:rPr>
          <w:b w:val="0"/>
          <w:szCs w:val="24"/>
        </w:rPr>
        <w:t>rnieks</w:t>
      </w:r>
      <w:r w:rsidR="00A85FFE">
        <w:rPr>
          <w:b w:val="0"/>
          <w:szCs w:val="24"/>
        </w:rPr>
        <w:t xml:space="preserve"> faktiski dzīvo Dzīvoklī</w:t>
      </w:r>
      <w:r w:rsidRPr="00E67AE0">
        <w:rPr>
          <w:b w:val="0"/>
          <w:szCs w:val="24"/>
        </w:rPr>
        <w:t>.</w:t>
      </w:r>
      <w:r w:rsidR="0032469E">
        <w:rPr>
          <w:b w:val="0"/>
          <w:szCs w:val="24"/>
        </w:rPr>
        <w:t xml:space="preserve"> Īrnieks</w:t>
      </w:r>
      <w:r w:rsidR="00D53640">
        <w:rPr>
          <w:b w:val="0"/>
          <w:szCs w:val="24"/>
        </w:rPr>
        <w:t xml:space="preserve"> ir pilnībā atbildīgs par </w:t>
      </w:r>
      <w:r w:rsidR="00B1562A">
        <w:rPr>
          <w:b w:val="0"/>
          <w:szCs w:val="24"/>
        </w:rPr>
        <w:t xml:space="preserve">viņa mājsaimniecības locekļu </w:t>
      </w:r>
      <w:r w:rsidR="00A96447">
        <w:rPr>
          <w:b w:val="0"/>
          <w:szCs w:val="24"/>
        </w:rPr>
        <w:t>darbībām.</w:t>
      </w:r>
      <w:r w:rsidR="00B1562A">
        <w:rPr>
          <w:b w:val="0"/>
          <w:szCs w:val="24"/>
        </w:rPr>
        <w:t xml:space="preserve"> </w:t>
      </w:r>
      <w:r w:rsidR="0032469E">
        <w:rPr>
          <w:b w:val="0"/>
          <w:szCs w:val="24"/>
        </w:rPr>
        <w:t xml:space="preserve"> </w:t>
      </w:r>
    </w:p>
    <w:p w14:paraId="3F106F45" w14:textId="5D0D402F" w:rsidR="002D5C29" w:rsidRPr="00E67AE0" w:rsidRDefault="002D5C29" w:rsidP="00B3768E">
      <w:pPr>
        <w:pStyle w:val="Apakvirsraksts"/>
        <w:numPr>
          <w:ilvl w:val="1"/>
          <w:numId w:val="14"/>
        </w:numPr>
        <w:spacing w:before="40" w:after="40"/>
        <w:ind w:left="567" w:hanging="567"/>
        <w:jc w:val="both"/>
        <w:rPr>
          <w:bCs/>
          <w:szCs w:val="24"/>
        </w:rPr>
      </w:pPr>
      <w:r w:rsidRPr="00E67AE0">
        <w:rPr>
          <w:b w:val="0"/>
          <w:szCs w:val="24"/>
        </w:rPr>
        <w:t xml:space="preserve">Nekavējoties pēc </w:t>
      </w:r>
      <w:r w:rsidR="00BD29EF">
        <w:rPr>
          <w:b w:val="0"/>
          <w:szCs w:val="24"/>
        </w:rPr>
        <w:t xml:space="preserve">šī </w:t>
      </w:r>
      <w:r w:rsidRPr="00E67AE0">
        <w:rPr>
          <w:b w:val="0"/>
          <w:szCs w:val="24"/>
        </w:rPr>
        <w:t xml:space="preserve">Līguma noslēgšanas Īrnieks deklarē savu dzīvesvietu Dzīvoklī, kā arī nodrošina, ka Īrnieka mājsaimniecības locekļi deklarē savu dzīvesvietu Dzīvoklī. </w:t>
      </w:r>
      <w:r w:rsidR="00312E9F">
        <w:rPr>
          <w:b w:val="0"/>
          <w:szCs w:val="24"/>
        </w:rPr>
        <w:t xml:space="preserve">Šī Līguma noslēgšanas dienā </w:t>
      </w:r>
      <w:bookmarkStart w:id="3" w:name="_Hlk215044068"/>
      <w:r w:rsidR="00312E9F">
        <w:rPr>
          <w:b w:val="0"/>
          <w:szCs w:val="24"/>
        </w:rPr>
        <w:t>Īrnieks ir informējis Izīrētāju par personām, kuras kā viņa mājsaimniecības locekļi tiks iem</w:t>
      </w:r>
      <w:r w:rsidR="00362C66">
        <w:rPr>
          <w:b w:val="0"/>
          <w:szCs w:val="24"/>
        </w:rPr>
        <w:t>i</w:t>
      </w:r>
      <w:r w:rsidR="00312E9F">
        <w:rPr>
          <w:b w:val="0"/>
          <w:szCs w:val="24"/>
        </w:rPr>
        <w:t xml:space="preserve">tinātas Dzīvoklī, un šo personu dati ir pievienoti </w:t>
      </w:r>
      <w:r w:rsidR="00371CE4">
        <w:rPr>
          <w:b w:val="0"/>
          <w:szCs w:val="24"/>
        </w:rPr>
        <w:t xml:space="preserve">šim </w:t>
      </w:r>
      <w:bookmarkEnd w:id="3"/>
      <w:r w:rsidR="00312E9F">
        <w:rPr>
          <w:b w:val="0"/>
          <w:szCs w:val="24"/>
        </w:rPr>
        <w:t xml:space="preserve">Līgumam kā </w:t>
      </w:r>
      <w:r w:rsidR="00312E9F" w:rsidRPr="00121B09">
        <w:rPr>
          <w:bCs/>
          <w:szCs w:val="24"/>
        </w:rPr>
        <w:t>Pielikums Nr.</w:t>
      </w:r>
      <w:r w:rsidR="007F69AB">
        <w:rPr>
          <w:bCs/>
          <w:szCs w:val="24"/>
        </w:rPr>
        <w:t>1</w:t>
      </w:r>
      <w:r w:rsidR="00312E9F">
        <w:rPr>
          <w:b w:val="0"/>
          <w:szCs w:val="24"/>
        </w:rPr>
        <w:t xml:space="preserve">. </w:t>
      </w:r>
      <w:r w:rsidR="00360255" w:rsidRPr="00E67AE0">
        <w:rPr>
          <w:b w:val="0"/>
          <w:szCs w:val="24"/>
        </w:rPr>
        <w:t xml:space="preserve">Tikai personas, kuru dzīvesvieta </w:t>
      </w:r>
      <w:r w:rsidR="0090719F">
        <w:rPr>
          <w:b w:val="0"/>
          <w:szCs w:val="24"/>
        </w:rPr>
        <w:t xml:space="preserve">ir </w:t>
      </w:r>
      <w:r w:rsidR="000F0114">
        <w:rPr>
          <w:b w:val="0"/>
          <w:szCs w:val="24"/>
        </w:rPr>
        <w:t>d</w:t>
      </w:r>
      <w:r w:rsidR="00360255" w:rsidRPr="00E67AE0">
        <w:rPr>
          <w:b w:val="0"/>
          <w:szCs w:val="24"/>
        </w:rPr>
        <w:t>eklarēta Dzīvoklī</w:t>
      </w:r>
      <w:r w:rsidR="00362C66">
        <w:rPr>
          <w:b w:val="0"/>
          <w:szCs w:val="24"/>
        </w:rPr>
        <w:t>,</w:t>
      </w:r>
      <w:r w:rsidR="00360255" w:rsidRPr="00E67AE0">
        <w:rPr>
          <w:b w:val="0"/>
          <w:szCs w:val="24"/>
        </w:rPr>
        <w:t xml:space="preserve"> uzskatāmas par Īrnieka mājsaimniecības locekļiem šī Līguma izpratnē. </w:t>
      </w:r>
      <w:r w:rsidR="00773D92" w:rsidRPr="00E67AE0">
        <w:rPr>
          <w:b w:val="0"/>
          <w:szCs w:val="24"/>
        </w:rPr>
        <w:t>Par jebkurām izmaiņām</w:t>
      </w:r>
      <w:r w:rsidR="00312E9F">
        <w:rPr>
          <w:b w:val="0"/>
          <w:szCs w:val="24"/>
        </w:rPr>
        <w:t xml:space="preserve"> Īrnieka mājsaimniecības locekļu sarakstā, kas </w:t>
      </w:r>
      <w:r w:rsidR="003A4C31">
        <w:rPr>
          <w:b w:val="0"/>
          <w:szCs w:val="24"/>
        </w:rPr>
        <w:t xml:space="preserve">varētu </w:t>
      </w:r>
      <w:r w:rsidR="00312E9F">
        <w:rPr>
          <w:b w:val="0"/>
          <w:szCs w:val="24"/>
        </w:rPr>
        <w:t>tik</w:t>
      </w:r>
      <w:r w:rsidR="003A4C31">
        <w:rPr>
          <w:b w:val="0"/>
          <w:szCs w:val="24"/>
        </w:rPr>
        <w:t xml:space="preserve">t </w:t>
      </w:r>
      <w:r w:rsidR="00312E9F">
        <w:rPr>
          <w:b w:val="0"/>
          <w:szCs w:val="24"/>
        </w:rPr>
        <w:t>iemitinātas Dzīvoklī</w:t>
      </w:r>
      <w:r w:rsidR="000F0114">
        <w:rPr>
          <w:b w:val="0"/>
          <w:szCs w:val="24"/>
        </w:rPr>
        <w:t xml:space="preserve"> pēc šī Līguma noslēgšanas</w:t>
      </w:r>
      <w:r w:rsidR="006D422A">
        <w:rPr>
          <w:b w:val="0"/>
          <w:szCs w:val="24"/>
        </w:rPr>
        <w:t>,</w:t>
      </w:r>
      <w:r w:rsidR="00312E9F">
        <w:rPr>
          <w:b w:val="0"/>
          <w:szCs w:val="24"/>
        </w:rPr>
        <w:t xml:space="preserve"> Īrniekam jāinformē Izīrētājs un jāsaņem Izīrētāja iepriekšēj</w:t>
      </w:r>
      <w:r w:rsidR="003A4C31">
        <w:rPr>
          <w:b w:val="0"/>
          <w:szCs w:val="24"/>
        </w:rPr>
        <w:t xml:space="preserve">a </w:t>
      </w:r>
      <w:r w:rsidR="006D422A">
        <w:rPr>
          <w:b w:val="0"/>
          <w:szCs w:val="24"/>
        </w:rPr>
        <w:t xml:space="preserve">rakstveida </w:t>
      </w:r>
      <w:r w:rsidR="00312E9F">
        <w:rPr>
          <w:b w:val="0"/>
          <w:szCs w:val="24"/>
        </w:rPr>
        <w:t>piekrišana šo personu izmitināšanai un viņu dzīvesvietas deklarēšanai Dzīvoklī.</w:t>
      </w:r>
      <w:r w:rsidR="000D2340">
        <w:rPr>
          <w:b w:val="0"/>
          <w:szCs w:val="24"/>
        </w:rPr>
        <w:t xml:space="preserve"> Iepriekš minētās piekrišanas došana nav Izīrētāja pienākums.</w:t>
      </w:r>
      <w:r w:rsidR="00E67AE0" w:rsidRPr="00E67AE0">
        <w:rPr>
          <w:b w:val="0"/>
          <w:szCs w:val="24"/>
        </w:rPr>
        <w:t xml:space="preserve"> </w:t>
      </w:r>
    </w:p>
    <w:p w14:paraId="54B415FF" w14:textId="33F78071" w:rsidR="00372D9E" w:rsidRPr="00E67AE0" w:rsidRDefault="006D772C" w:rsidP="00B3768E">
      <w:pPr>
        <w:pStyle w:val="Apakvirsraksts"/>
        <w:numPr>
          <w:ilvl w:val="1"/>
          <w:numId w:val="14"/>
        </w:numPr>
        <w:spacing w:before="40" w:after="40"/>
        <w:ind w:left="567" w:hanging="567"/>
        <w:jc w:val="both"/>
        <w:rPr>
          <w:bCs/>
          <w:szCs w:val="24"/>
        </w:rPr>
      </w:pPr>
      <w:r w:rsidRPr="00E67AE0">
        <w:rPr>
          <w:b w:val="0"/>
          <w:szCs w:val="24"/>
        </w:rPr>
        <w:t>Īrniekam ir aizliegts nodot Dzīvok</w:t>
      </w:r>
      <w:r w:rsidR="00BC0726">
        <w:rPr>
          <w:b w:val="0"/>
          <w:szCs w:val="24"/>
        </w:rPr>
        <w:t>li vai tā da</w:t>
      </w:r>
      <w:r w:rsidRPr="00E67AE0">
        <w:rPr>
          <w:b w:val="0"/>
          <w:szCs w:val="24"/>
        </w:rPr>
        <w:t>ļ</w:t>
      </w:r>
      <w:r w:rsidR="00BC0726">
        <w:rPr>
          <w:b w:val="0"/>
          <w:szCs w:val="24"/>
        </w:rPr>
        <w:t xml:space="preserve">u </w:t>
      </w:r>
      <w:r w:rsidRPr="00E67AE0">
        <w:rPr>
          <w:b w:val="0"/>
          <w:szCs w:val="24"/>
        </w:rPr>
        <w:t>apakšīr</w:t>
      </w:r>
      <w:r w:rsidR="000F004A">
        <w:rPr>
          <w:b w:val="0"/>
          <w:szCs w:val="24"/>
        </w:rPr>
        <w:t xml:space="preserve">ē </w:t>
      </w:r>
      <w:r w:rsidR="002D5C29" w:rsidRPr="00E67AE0">
        <w:rPr>
          <w:b w:val="0"/>
          <w:szCs w:val="24"/>
        </w:rPr>
        <w:t xml:space="preserve">vai nodot Dzīvokļa </w:t>
      </w:r>
      <w:r w:rsidR="000F004A">
        <w:rPr>
          <w:b w:val="0"/>
          <w:szCs w:val="24"/>
        </w:rPr>
        <w:t xml:space="preserve">vai tā daļas </w:t>
      </w:r>
      <w:r w:rsidR="002D5C29" w:rsidRPr="00E67AE0">
        <w:rPr>
          <w:b w:val="0"/>
          <w:szCs w:val="24"/>
        </w:rPr>
        <w:t xml:space="preserve">lietošanu citai personai uz cita </w:t>
      </w:r>
      <w:r w:rsidR="000F004A">
        <w:rPr>
          <w:b w:val="0"/>
          <w:szCs w:val="24"/>
        </w:rPr>
        <w:t xml:space="preserve">veida </w:t>
      </w:r>
      <w:r w:rsidR="002D5C29" w:rsidRPr="00E67AE0">
        <w:rPr>
          <w:b w:val="0"/>
          <w:szCs w:val="24"/>
        </w:rPr>
        <w:t>līguma pamata</w:t>
      </w:r>
      <w:r w:rsidR="00E2592D">
        <w:rPr>
          <w:b w:val="0"/>
          <w:szCs w:val="24"/>
        </w:rPr>
        <w:t xml:space="preserve">, vai </w:t>
      </w:r>
      <w:r w:rsidR="00732FFF">
        <w:rPr>
          <w:b w:val="0"/>
          <w:szCs w:val="24"/>
        </w:rPr>
        <w:t xml:space="preserve">pieļaut, ka Dzīvoklī iemitinās personas, kas nav Īrnieka </w:t>
      </w:r>
      <w:r w:rsidR="00442EBE">
        <w:rPr>
          <w:b w:val="0"/>
          <w:szCs w:val="24"/>
        </w:rPr>
        <w:t>mājsaimniecības locekļi</w:t>
      </w:r>
      <w:r w:rsidR="002D5C29" w:rsidRPr="00E67AE0">
        <w:rPr>
          <w:b w:val="0"/>
          <w:szCs w:val="24"/>
        </w:rPr>
        <w:t xml:space="preserve">. </w:t>
      </w:r>
    </w:p>
    <w:p w14:paraId="3B4F90F5" w14:textId="4AE66F45" w:rsidR="002D5C29" w:rsidRPr="00E67AE0" w:rsidRDefault="002D5C29" w:rsidP="00B3768E">
      <w:pPr>
        <w:pStyle w:val="Apakvirsraksts"/>
        <w:numPr>
          <w:ilvl w:val="1"/>
          <w:numId w:val="14"/>
        </w:numPr>
        <w:spacing w:before="40" w:after="40"/>
        <w:ind w:left="567" w:hanging="567"/>
        <w:jc w:val="both"/>
        <w:rPr>
          <w:bCs/>
          <w:szCs w:val="24"/>
        </w:rPr>
      </w:pPr>
      <w:r w:rsidRPr="00E67AE0">
        <w:rPr>
          <w:b w:val="0"/>
          <w:szCs w:val="24"/>
        </w:rPr>
        <w:t xml:space="preserve">Dzīvoklī aizliegts </w:t>
      </w:r>
      <w:r w:rsidR="00360255" w:rsidRPr="00E67AE0">
        <w:rPr>
          <w:b w:val="0"/>
          <w:szCs w:val="24"/>
        </w:rPr>
        <w:t xml:space="preserve">veikt saimniecisko darbību. Saņemot iepriekšēju rakstveida Izīrētāja piekrišanu, pieļaujama Īrnieka vai viņa mājsaimniecības locekļa </w:t>
      </w:r>
      <w:r w:rsidR="00360255" w:rsidRPr="00005F78">
        <w:rPr>
          <w:b w:val="0"/>
          <w:szCs w:val="24"/>
        </w:rPr>
        <w:t xml:space="preserve">dibināta komersanta juridiskās adreses reģistrēšana Dzīvoklī. </w:t>
      </w:r>
      <w:r w:rsidR="007D7876" w:rsidRPr="00005F78">
        <w:rPr>
          <w:b w:val="0"/>
          <w:szCs w:val="24"/>
        </w:rPr>
        <w:t>Komersanta juridiskās adreses</w:t>
      </w:r>
      <w:r w:rsidR="007D7876" w:rsidRPr="00E67AE0">
        <w:rPr>
          <w:b w:val="0"/>
          <w:szCs w:val="24"/>
        </w:rPr>
        <w:t xml:space="preserve"> reģistrācijas</w:t>
      </w:r>
      <w:r w:rsidR="00360255" w:rsidRPr="00E67AE0">
        <w:rPr>
          <w:b w:val="0"/>
          <w:szCs w:val="24"/>
        </w:rPr>
        <w:t xml:space="preserve"> gadījumā</w:t>
      </w:r>
      <w:r w:rsidR="00A70C6D" w:rsidRPr="00E67AE0">
        <w:rPr>
          <w:b w:val="0"/>
          <w:szCs w:val="24"/>
        </w:rPr>
        <w:t xml:space="preserve"> Īres maksai var tikt piemērots pievienotās vērtības nodoklis.</w:t>
      </w:r>
    </w:p>
    <w:p w14:paraId="137473FE" w14:textId="41825444" w:rsidR="00B56930" w:rsidRDefault="00B80FDA" w:rsidP="00B3768E">
      <w:pPr>
        <w:pStyle w:val="Apakvirsraksts"/>
        <w:numPr>
          <w:ilvl w:val="1"/>
          <w:numId w:val="14"/>
        </w:numPr>
        <w:spacing w:before="40" w:after="40"/>
        <w:ind w:left="567" w:hanging="567"/>
        <w:jc w:val="both"/>
        <w:rPr>
          <w:b w:val="0"/>
          <w:szCs w:val="24"/>
        </w:rPr>
      </w:pPr>
      <w:r w:rsidRPr="00B80FDA">
        <w:rPr>
          <w:b w:val="0"/>
          <w:bCs/>
          <w:szCs w:val="24"/>
        </w:rPr>
        <w:t xml:space="preserve">Saskaņā </w:t>
      </w:r>
      <w:r w:rsidR="00B1187C">
        <w:rPr>
          <w:b w:val="0"/>
          <w:bCs/>
          <w:szCs w:val="24"/>
        </w:rPr>
        <w:t>N</w:t>
      </w:r>
      <w:r w:rsidRPr="00B80FDA">
        <w:rPr>
          <w:b w:val="0"/>
          <w:bCs/>
          <w:szCs w:val="24"/>
        </w:rPr>
        <w:t>oteikumiem Nr</w:t>
      </w:r>
      <w:r w:rsidR="00AE55C8" w:rsidRPr="00B80FDA">
        <w:rPr>
          <w:b w:val="0"/>
          <w:bCs/>
          <w:szCs w:val="24"/>
        </w:rPr>
        <w:t>.</w:t>
      </w:r>
      <w:r w:rsidR="00AE55C8">
        <w:rPr>
          <w:b w:val="0"/>
          <w:bCs/>
          <w:szCs w:val="24"/>
        </w:rPr>
        <w:t>459</w:t>
      </w:r>
      <w:r w:rsidR="00AE55C8" w:rsidRPr="00B80FDA">
        <w:rPr>
          <w:b w:val="0"/>
          <w:bCs/>
          <w:szCs w:val="24"/>
        </w:rPr>
        <w:t xml:space="preserve"> </w:t>
      </w:r>
      <w:r w:rsidRPr="00B80FDA">
        <w:rPr>
          <w:b w:val="0"/>
          <w:bCs/>
          <w:szCs w:val="24"/>
        </w:rPr>
        <w:t xml:space="preserve">šī Līguma noteikumu izpildi uzrauga </w:t>
      </w:r>
      <w:r w:rsidR="00BF2F64">
        <w:rPr>
          <w:b w:val="0"/>
          <w:bCs/>
          <w:szCs w:val="24"/>
        </w:rPr>
        <w:t>N</w:t>
      </w:r>
      <w:r w:rsidRPr="00B80FDA">
        <w:rPr>
          <w:b w:val="0"/>
          <w:bCs/>
          <w:szCs w:val="24"/>
        </w:rPr>
        <w:t>oteikumos</w:t>
      </w:r>
      <w:r w:rsidR="00BF2F64">
        <w:rPr>
          <w:b w:val="0"/>
          <w:bCs/>
          <w:szCs w:val="24"/>
        </w:rPr>
        <w:t xml:space="preserve"> Nr.459</w:t>
      </w:r>
      <w:r w:rsidRPr="00B80FDA">
        <w:rPr>
          <w:b w:val="0"/>
          <w:bCs/>
          <w:szCs w:val="24"/>
        </w:rPr>
        <w:t xml:space="preserve"> noteiktā uzraudzības institūcija, turpmāk -</w:t>
      </w:r>
      <w:r>
        <w:rPr>
          <w:szCs w:val="24"/>
        </w:rPr>
        <w:t xml:space="preserve"> Uzraudzības institūcija</w:t>
      </w:r>
      <w:r w:rsidRPr="00BA35B9">
        <w:rPr>
          <w:szCs w:val="24"/>
        </w:rPr>
        <w:t xml:space="preserve">. </w:t>
      </w:r>
      <w:r w:rsidRPr="00BA35B9">
        <w:rPr>
          <w:b w:val="0"/>
          <w:szCs w:val="24"/>
        </w:rPr>
        <w:t>Uzraudzības institūcijas</w:t>
      </w:r>
      <w:r w:rsidR="00B56930" w:rsidRPr="00BA35B9">
        <w:rPr>
          <w:b w:val="0"/>
          <w:szCs w:val="24"/>
        </w:rPr>
        <w:t xml:space="preserve"> pilnvarotajam pārstāvim</w:t>
      </w:r>
      <w:r w:rsidR="00773D92" w:rsidRPr="00BA35B9">
        <w:rPr>
          <w:b w:val="0"/>
          <w:szCs w:val="24"/>
        </w:rPr>
        <w:t>, izpildot normatīvajos aktos noteikto uzraudzības pienākumu,</w:t>
      </w:r>
      <w:r w:rsidR="00B56930" w:rsidRPr="00BA35B9">
        <w:rPr>
          <w:b w:val="0"/>
          <w:szCs w:val="24"/>
        </w:rPr>
        <w:t xml:space="preserve"> ir tiesības apsekot Dzīvokli, iepriekš par to rakstveid</w:t>
      </w:r>
      <w:r w:rsidR="00B56930" w:rsidRPr="00E67AE0">
        <w:rPr>
          <w:b w:val="0"/>
          <w:szCs w:val="24"/>
        </w:rPr>
        <w:t>ā brīdinot Īrnieku</w:t>
      </w:r>
      <w:r w:rsidR="00EA6A7A">
        <w:rPr>
          <w:b w:val="0"/>
          <w:szCs w:val="24"/>
        </w:rPr>
        <w:t xml:space="preserve"> </w:t>
      </w:r>
      <w:r w:rsidR="00A36F39">
        <w:rPr>
          <w:b w:val="0"/>
          <w:szCs w:val="24"/>
        </w:rPr>
        <w:t>vai</w:t>
      </w:r>
      <w:r w:rsidR="00EA6A7A">
        <w:rPr>
          <w:b w:val="0"/>
          <w:szCs w:val="24"/>
        </w:rPr>
        <w:t xml:space="preserve"> bez iepriekšēja brīdinājuma laikā no p</w:t>
      </w:r>
      <w:r w:rsidR="00DE3440">
        <w:rPr>
          <w:b w:val="0"/>
          <w:szCs w:val="24"/>
        </w:rPr>
        <w:t>u</w:t>
      </w:r>
      <w:r w:rsidR="00EA6A7A">
        <w:rPr>
          <w:b w:val="0"/>
          <w:szCs w:val="24"/>
        </w:rPr>
        <w:t>lkst. 08:00</w:t>
      </w:r>
      <w:r w:rsidR="0090719F">
        <w:rPr>
          <w:b w:val="0"/>
          <w:szCs w:val="24"/>
        </w:rPr>
        <w:t xml:space="preserve"> līdz p</w:t>
      </w:r>
      <w:r w:rsidR="00DE3440">
        <w:rPr>
          <w:b w:val="0"/>
          <w:szCs w:val="24"/>
        </w:rPr>
        <w:t>u</w:t>
      </w:r>
      <w:r w:rsidR="0090719F">
        <w:rPr>
          <w:b w:val="0"/>
          <w:szCs w:val="24"/>
        </w:rPr>
        <w:t>lkst.</w:t>
      </w:r>
      <w:r w:rsidR="00DE3440">
        <w:rPr>
          <w:b w:val="0"/>
          <w:szCs w:val="24"/>
        </w:rPr>
        <w:t xml:space="preserve"> </w:t>
      </w:r>
      <w:r w:rsidR="00EA6A7A">
        <w:rPr>
          <w:b w:val="0"/>
          <w:szCs w:val="24"/>
        </w:rPr>
        <w:t>20:00</w:t>
      </w:r>
      <w:r w:rsidR="00773D92" w:rsidRPr="00E67AE0">
        <w:rPr>
          <w:b w:val="0"/>
          <w:szCs w:val="24"/>
        </w:rPr>
        <w:t>, kā arī pieprasīt Īrniekam un viņa mājsaimniecības locekļiem uzrādīt personu identifikācijas dokumentus.</w:t>
      </w:r>
    </w:p>
    <w:p w14:paraId="44D916F4" w14:textId="6D9D2BB4" w:rsidR="00506DB8" w:rsidRPr="00A7535E" w:rsidRDefault="00BD38DC" w:rsidP="00A7535E">
      <w:pPr>
        <w:pStyle w:val="Style1"/>
        <w:numPr>
          <w:ilvl w:val="0"/>
          <w:numId w:val="14"/>
        </w:numPr>
        <w:tabs>
          <w:tab w:val="left" w:pos="993"/>
        </w:tabs>
        <w:spacing w:after="120" w:line="240" w:lineRule="auto"/>
        <w:ind w:left="567" w:hanging="567"/>
        <w:rPr>
          <w:rFonts w:cs="Times New Roman"/>
          <w:szCs w:val="24"/>
          <w:lang w:val="lv-LV"/>
        </w:rPr>
      </w:pPr>
      <w:r w:rsidRPr="00A7535E">
        <w:rPr>
          <w:rFonts w:cs="Times New Roman"/>
          <w:szCs w:val="24"/>
          <w:lang w:val="lv-LV"/>
        </w:rPr>
        <w:t>Drošības nauda</w:t>
      </w:r>
    </w:p>
    <w:p w14:paraId="045B48BC" w14:textId="261EA9F3" w:rsidR="001F7C58" w:rsidRPr="00E67AE0" w:rsidRDefault="00F456E4" w:rsidP="00116F87">
      <w:pPr>
        <w:pStyle w:val="Apakvirsraksts"/>
        <w:keepNext/>
        <w:numPr>
          <w:ilvl w:val="1"/>
          <w:numId w:val="14"/>
        </w:numPr>
        <w:spacing w:before="40" w:after="40"/>
        <w:ind w:left="567" w:hanging="567"/>
        <w:jc w:val="both"/>
        <w:rPr>
          <w:b w:val="0"/>
          <w:szCs w:val="24"/>
        </w:rPr>
      </w:pPr>
      <w:r w:rsidRPr="00F456E4">
        <w:rPr>
          <w:b w:val="0"/>
          <w:szCs w:val="24"/>
        </w:rPr>
        <w:t xml:space="preserve">Īrnieks </w:t>
      </w:r>
      <w:r w:rsidR="00496C5D">
        <w:rPr>
          <w:b w:val="0"/>
          <w:szCs w:val="24"/>
        </w:rPr>
        <w:t>2 (d</w:t>
      </w:r>
      <w:r w:rsidR="001F7C58" w:rsidRPr="00E67AE0">
        <w:rPr>
          <w:b w:val="0"/>
          <w:szCs w:val="24"/>
        </w:rPr>
        <w:t>ivu</w:t>
      </w:r>
      <w:r w:rsidR="00496C5D">
        <w:rPr>
          <w:b w:val="0"/>
          <w:szCs w:val="24"/>
        </w:rPr>
        <w:t>)</w:t>
      </w:r>
      <w:r w:rsidR="001F7C58" w:rsidRPr="00E67AE0">
        <w:rPr>
          <w:b w:val="0"/>
          <w:szCs w:val="24"/>
        </w:rPr>
        <w:t xml:space="preserve"> </w:t>
      </w:r>
      <w:r w:rsidR="008A77B0">
        <w:rPr>
          <w:b w:val="0"/>
          <w:szCs w:val="24"/>
        </w:rPr>
        <w:t xml:space="preserve">darba </w:t>
      </w:r>
      <w:r w:rsidR="001F7C58" w:rsidRPr="00E67AE0">
        <w:rPr>
          <w:b w:val="0"/>
          <w:szCs w:val="24"/>
        </w:rPr>
        <w:t>dienu laikā no</w:t>
      </w:r>
      <w:r>
        <w:rPr>
          <w:b w:val="0"/>
          <w:szCs w:val="24"/>
        </w:rPr>
        <w:t xml:space="preserve"> šī </w:t>
      </w:r>
      <w:r w:rsidR="001F7C58" w:rsidRPr="00E67AE0">
        <w:rPr>
          <w:b w:val="0"/>
          <w:szCs w:val="24"/>
        </w:rPr>
        <w:t>Līguma parakstīšanas</w:t>
      </w:r>
      <w:r w:rsidR="00EA0485">
        <w:rPr>
          <w:b w:val="0"/>
          <w:szCs w:val="24"/>
        </w:rPr>
        <w:t xml:space="preserve"> dienas</w:t>
      </w:r>
      <w:r w:rsidR="001F7C58" w:rsidRPr="00E67AE0">
        <w:rPr>
          <w:b w:val="0"/>
          <w:szCs w:val="24"/>
        </w:rPr>
        <w:t xml:space="preserve"> samaksā Izīrētājam drošības </w:t>
      </w:r>
      <w:r w:rsidR="00BD38DC">
        <w:rPr>
          <w:b w:val="0"/>
          <w:szCs w:val="24"/>
        </w:rPr>
        <w:t>naudu</w:t>
      </w:r>
      <w:r w:rsidR="001F7C58" w:rsidRPr="00E67AE0">
        <w:rPr>
          <w:b w:val="0"/>
          <w:szCs w:val="24"/>
        </w:rPr>
        <w:t xml:space="preserve"> </w:t>
      </w:r>
      <w:r w:rsidR="00BB5F91">
        <w:rPr>
          <w:b w:val="0"/>
          <w:szCs w:val="24"/>
        </w:rPr>
        <w:t>2 (</w:t>
      </w:r>
      <w:r w:rsidR="00EA0485">
        <w:rPr>
          <w:b w:val="0"/>
          <w:szCs w:val="24"/>
        </w:rPr>
        <w:t>div</w:t>
      </w:r>
      <w:r w:rsidR="00BB5F91">
        <w:rPr>
          <w:b w:val="0"/>
          <w:szCs w:val="24"/>
        </w:rPr>
        <w:t xml:space="preserve">u) mēnešu </w:t>
      </w:r>
      <w:r w:rsidR="00EA0485">
        <w:rPr>
          <w:b w:val="0"/>
          <w:szCs w:val="24"/>
        </w:rPr>
        <w:t>Ī</w:t>
      </w:r>
      <w:r w:rsidR="001F7C58" w:rsidRPr="00E67AE0">
        <w:rPr>
          <w:b w:val="0"/>
          <w:szCs w:val="24"/>
        </w:rPr>
        <w:t xml:space="preserve">res maksas apmērā saskaņā ar Izīrētāja </w:t>
      </w:r>
      <w:r w:rsidR="004604DB">
        <w:rPr>
          <w:b w:val="0"/>
          <w:szCs w:val="24"/>
        </w:rPr>
        <w:t xml:space="preserve">šī Līguma parakstīšanas </w:t>
      </w:r>
      <w:r w:rsidR="00AF5DBC">
        <w:rPr>
          <w:b w:val="0"/>
          <w:szCs w:val="24"/>
        </w:rPr>
        <w:t xml:space="preserve">dienā noformētu </w:t>
      </w:r>
      <w:r w:rsidR="001F7C58" w:rsidRPr="00E67AE0">
        <w:rPr>
          <w:b w:val="0"/>
          <w:szCs w:val="24"/>
        </w:rPr>
        <w:t xml:space="preserve">rēķinu, turpmāk – </w:t>
      </w:r>
      <w:r w:rsidR="00BD38DC">
        <w:rPr>
          <w:bCs/>
          <w:szCs w:val="24"/>
        </w:rPr>
        <w:t>Drošības nauda</w:t>
      </w:r>
      <w:r w:rsidR="001F7C58" w:rsidRPr="00E67AE0">
        <w:rPr>
          <w:b w:val="0"/>
          <w:szCs w:val="24"/>
        </w:rPr>
        <w:t xml:space="preserve">. </w:t>
      </w:r>
    </w:p>
    <w:p w14:paraId="2D00DB30" w14:textId="7EFA7FDF" w:rsidR="001F7C58" w:rsidRPr="00E67AE0" w:rsidRDefault="00BD38DC" w:rsidP="00116F87">
      <w:pPr>
        <w:pStyle w:val="Apakvirsraksts"/>
        <w:numPr>
          <w:ilvl w:val="1"/>
          <w:numId w:val="14"/>
        </w:numPr>
        <w:spacing w:before="40" w:after="40"/>
        <w:ind w:left="567" w:hanging="567"/>
        <w:jc w:val="both"/>
        <w:rPr>
          <w:b w:val="0"/>
          <w:bCs/>
          <w:szCs w:val="24"/>
        </w:rPr>
      </w:pPr>
      <w:r>
        <w:rPr>
          <w:b w:val="0"/>
          <w:bCs/>
          <w:szCs w:val="24"/>
        </w:rPr>
        <w:t>Drošības nauda</w:t>
      </w:r>
      <w:r w:rsidR="001F7C58" w:rsidRPr="00E67AE0">
        <w:rPr>
          <w:b w:val="0"/>
          <w:bCs/>
          <w:szCs w:val="24"/>
        </w:rPr>
        <w:t xml:space="preserve"> nodrošina </w:t>
      </w:r>
      <w:r w:rsidR="00894D58">
        <w:rPr>
          <w:b w:val="0"/>
          <w:bCs/>
          <w:szCs w:val="24"/>
        </w:rPr>
        <w:t xml:space="preserve">jebkuru </w:t>
      </w:r>
      <w:r w:rsidR="001F7C58" w:rsidRPr="00E67AE0">
        <w:rPr>
          <w:b w:val="0"/>
          <w:bCs/>
          <w:szCs w:val="24"/>
        </w:rPr>
        <w:t xml:space="preserve">Īrnieka </w:t>
      </w:r>
      <w:r w:rsidR="00861737">
        <w:rPr>
          <w:b w:val="0"/>
          <w:bCs/>
          <w:szCs w:val="24"/>
        </w:rPr>
        <w:t xml:space="preserve">kavētu </w:t>
      </w:r>
      <w:r w:rsidR="009C715C">
        <w:rPr>
          <w:b w:val="0"/>
          <w:bCs/>
          <w:szCs w:val="24"/>
        </w:rPr>
        <w:t xml:space="preserve">u.c. citu </w:t>
      </w:r>
      <w:r w:rsidR="001F7C58" w:rsidRPr="00E67AE0">
        <w:rPr>
          <w:b w:val="0"/>
          <w:bCs/>
          <w:szCs w:val="24"/>
        </w:rPr>
        <w:t xml:space="preserve">saistību izpildi saskaņā ar </w:t>
      </w:r>
      <w:r w:rsidR="0098391A">
        <w:rPr>
          <w:b w:val="0"/>
          <w:bCs/>
          <w:szCs w:val="24"/>
        </w:rPr>
        <w:t xml:space="preserve">šo </w:t>
      </w:r>
      <w:r w:rsidR="001F7C58" w:rsidRPr="00E67AE0">
        <w:rPr>
          <w:b w:val="0"/>
          <w:bCs/>
          <w:szCs w:val="24"/>
        </w:rPr>
        <w:t>Līgumu</w:t>
      </w:r>
      <w:r w:rsidR="00EC0123" w:rsidRPr="00E67AE0">
        <w:rPr>
          <w:b w:val="0"/>
          <w:bCs/>
          <w:szCs w:val="24"/>
        </w:rPr>
        <w:t xml:space="preserve"> – Īres maksu</w:t>
      </w:r>
      <w:r w:rsidR="008629FF" w:rsidRPr="00E67AE0">
        <w:rPr>
          <w:b w:val="0"/>
          <w:bCs/>
          <w:szCs w:val="24"/>
        </w:rPr>
        <w:t>, ar Dzīvokļa lietošanu saistītos maksājumus</w:t>
      </w:r>
      <w:r w:rsidR="00CC305B">
        <w:rPr>
          <w:b w:val="0"/>
          <w:bCs/>
          <w:szCs w:val="24"/>
        </w:rPr>
        <w:t xml:space="preserve">, </w:t>
      </w:r>
      <w:r w:rsidR="004E6515">
        <w:rPr>
          <w:b w:val="0"/>
          <w:bCs/>
          <w:szCs w:val="24"/>
        </w:rPr>
        <w:t xml:space="preserve">jebkurus citus </w:t>
      </w:r>
      <w:r w:rsidR="00891A05">
        <w:rPr>
          <w:b w:val="0"/>
          <w:bCs/>
          <w:szCs w:val="24"/>
        </w:rPr>
        <w:t xml:space="preserve">šajā Līgumā noteiktos Īrnieka </w:t>
      </w:r>
      <w:r w:rsidR="004E6515">
        <w:rPr>
          <w:b w:val="0"/>
          <w:bCs/>
          <w:szCs w:val="24"/>
        </w:rPr>
        <w:t>maksājumus</w:t>
      </w:r>
      <w:r w:rsidR="006B65E3">
        <w:rPr>
          <w:b w:val="0"/>
          <w:bCs/>
          <w:szCs w:val="24"/>
        </w:rPr>
        <w:t xml:space="preserve"> pielīgto </w:t>
      </w:r>
      <w:r w:rsidR="00B60CD5">
        <w:rPr>
          <w:b w:val="0"/>
          <w:bCs/>
          <w:szCs w:val="24"/>
        </w:rPr>
        <w:t xml:space="preserve">saistību izpildei, </w:t>
      </w:r>
      <w:r w:rsidR="001F7C58" w:rsidRPr="00E67AE0">
        <w:rPr>
          <w:b w:val="0"/>
          <w:bCs/>
          <w:szCs w:val="24"/>
        </w:rPr>
        <w:t>prasības par zaudējumu atlīdzību, jebkādus līgumsodus</w:t>
      </w:r>
      <w:r w:rsidR="007167B7" w:rsidRPr="00DC551C">
        <w:rPr>
          <w:b w:val="0"/>
          <w:bCs/>
          <w:szCs w:val="24"/>
        </w:rPr>
        <w:t xml:space="preserve">, </w:t>
      </w:r>
      <w:r w:rsidR="00431F1D" w:rsidRPr="00DC551C">
        <w:rPr>
          <w:b w:val="0"/>
          <w:bCs/>
          <w:szCs w:val="24"/>
        </w:rPr>
        <w:t xml:space="preserve">kompensācijas, </w:t>
      </w:r>
      <w:r w:rsidR="008629FF" w:rsidRPr="00DC551C">
        <w:rPr>
          <w:b w:val="0"/>
          <w:bCs/>
          <w:szCs w:val="24"/>
        </w:rPr>
        <w:t>procentus</w:t>
      </w:r>
      <w:r w:rsidR="007167B7">
        <w:rPr>
          <w:b w:val="0"/>
          <w:bCs/>
          <w:szCs w:val="24"/>
        </w:rPr>
        <w:t xml:space="preserve"> u.c. maksājumus, </w:t>
      </w:r>
      <w:r w:rsidR="008629FF" w:rsidRPr="00E67AE0">
        <w:rPr>
          <w:b w:val="0"/>
          <w:bCs/>
          <w:szCs w:val="24"/>
        </w:rPr>
        <w:t>kas raduš</w:t>
      </w:r>
      <w:r w:rsidR="007167B7">
        <w:rPr>
          <w:b w:val="0"/>
          <w:bCs/>
          <w:szCs w:val="24"/>
        </w:rPr>
        <w:t>ie</w:t>
      </w:r>
      <w:r w:rsidR="008629FF" w:rsidRPr="00E67AE0">
        <w:rPr>
          <w:b w:val="0"/>
          <w:bCs/>
          <w:szCs w:val="24"/>
        </w:rPr>
        <w:t xml:space="preserve">s </w:t>
      </w:r>
      <w:r w:rsidR="007167B7">
        <w:rPr>
          <w:b w:val="0"/>
          <w:bCs/>
          <w:szCs w:val="24"/>
        </w:rPr>
        <w:t xml:space="preserve">šī </w:t>
      </w:r>
      <w:r w:rsidR="008629FF" w:rsidRPr="00E67AE0">
        <w:rPr>
          <w:b w:val="0"/>
          <w:bCs/>
          <w:szCs w:val="24"/>
        </w:rPr>
        <w:t>L</w:t>
      </w:r>
      <w:r w:rsidR="001F7C58" w:rsidRPr="00E67AE0">
        <w:rPr>
          <w:b w:val="0"/>
          <w:bCs/>
          <w:szCs w:val="24"/>
        </w:rPr>
        <w:t>īguma</w:t>
      </w:r>
      <w:r w:rsidR="008629FF" w:rsidRPr="00E67AE0">
        <w:rPr>
          <w:b w:val="0"/>
          <w:bCs/>
          <w:szCs w:val="24"/>
        </w:rPr>
        <w:t xml:space="preserve"> </w:t>
      </w:r>
      <w:r w:rsidR="00EA0485">
        <w:rPr>
          <w:b w:val="0"/>
          <w:bCs/>
          <w:szCs w:val="24"/>
        </w:rPr>
        <w:t>spēkā esamības</w:t>
      </w:r>
      <w:r w:rsidR="008629FF" w:rsidRPr="00E67AE0">
        <w:rPr>
          <w:b w:val="0"/>
          <w:bCs/>
          <w:szCs w:val="24"/>
        </w:rPr>
        <w:t xml:space="preserve"> laikā un arī pēc Līguma termiņa beigām. </w:t>
      </w:r>
    </w:p>
    <w:p w14:paraId="4B726DA1" w14:textId="73F0BB99" w:rsidR="001F7C58" w:rsidRPr="00E67AE0" w:rsidRDefault="001F7C58" w:rsidP="00116F87">
      <w:pPr>
        <w:pStyle w:val="Apakvirsraksts"/>
        <w:numPr>
          <w:ilvl w:val="1"/>
          <w:numId w:val="14"/>
        </w:numPr>
        <w:spacing w:before="40" w:after="40"/>
        <w:ind w:left="567" w:hanging="567"/>
        <w:jc w:val="both"/>
        <w:rPr>
          <w:b w:val="0"/>
          <w:bCs/>
          <w:szCs w:val="24"/>
        </w:rPr>
      </w:pPr>
      <w:r w:rsidRPr="00E67AE0">
        <w:rPr>
          <w:b w:val="0"/>
          <w:bCs/>
          <w:szCs w:val="24"/>
        </w:rPr>
        <w:t xml:space="preserve">Paaugstinot </w:t>
      </w:r>
      <w:r w:rsidR="008629FF" w:rsidRPr="00E67AE0">
        <w:rPr>
          <w:b w:val="0"/>
          <w:bCs/>
          <w:szCs w:val="24"/>
        </w:rPr>
        <w:t>Ī</w:t>
      </w:r>
      <w:r w:rsidRPr="00E67AE0">
        <w:rPr>
          <w:b w:val="0"/>
          <w:bCs/>
          <w:szCs w:val="24"/>
        </w:rPr>
        <w:t>res maksu, proporcionāli tiek paaugstināt</w:t>
      </w:r>
      <w:r w:rsidR="00EA0485">
        <w:rPr>
          <w:b w:val="0"/>
          <w:bCs/>
          <w:szCs w:val="24"/>
        </w:rPr>
        <w:t>a</w:t>
      </w:r>
      <w:r w:rsidRPr="00E67AE0">
        <w:rPr>
          <w:b w:val="0"/>
          <w:bCs/>
          <w:szCs w:val="24"/>
        </w:rPr>
        <w:t xml:space="preserve"> arī </w:t>
      </w:r>
      <w:r w:rsidR="00BD38DC">
        <w:rPr>
          <w:b w:val="0"/>
          <w:bCs/>
          <w:szCs w:val="24"/>
        </w:rPr>
        <w:t>Drošības nauda</w:t>
      </w:r>
      <w:r w:rsidR="00716911">
        <w:rPr>
          <w:b w:val="0"/>
          <w:bCs/>
          <w:szCs w:val="24"/>
        </w:rPr>
        <w:t>,</w:t>
      </w:r>
      <w:r w:rsidRPr="00E67AE0">
        <w:rPr>
          <w:b w:val="0"/>
          <w:bCs/>
          <w:szCs w:val="24"/>
        </w:rPr>
        <w:t xml:space="preserve"> un tādēļ nepieciešamā summa </w:t>
      </w:r>
      <w:r w:rsidR="00EA0485">
        <w:rPr>
          <w:b w:val="0"/>
          <w:bCs/>
          <w:szCs w:val="24"/>
        </w:rPr>
        <w:t>Drošības naudas papildināšanai Ī</w:t>
      </w:r>
      <w:r w:rsidRPr="00E67AE0">
        <w:rPr>
          <w:b w:val="0"/>
          <w:bCs/>
          <w:szCs w:val="24"/>
        </w:rPr>
        <w:t>rniekam jāsamaksā ne vēlāk kā 30 (trīsdesmit) kalendāro dienu laikā pēc paaugstinātās Īres maksas stāšanās spēkā</w:t>
      </w:r>
      <w:r w:rsidR="00EA0485">
        <w:rPr>
          <w:b w:val="0"/>
          <w:bCs/>
          <w:szCs w:val="24"/>
        </w:rPr>
        <w:t xml:space="preserve"> atbilstoši Izīrētāja rēķinam. </w:t>
      </w:r>
    </w:p>
    <w:p w14:paraId="026B85B3" w14:textId="3658FEF5" w:rsidR="008629FF" w:rsidRPr="00E67AE0" w:rsidRDefault="008629FF" w:rsidP="00116F87">
      <w:pPr>
        <w:pStyle w:val="Apakvirsraksts"/>
        <w:numPr>
          <w:ilvl w:val="1"/>
          <w:numId w:val="14"/>
        </w:numPr>
        <w:spacing w:before="40" w:after="40"/>
        <w:ind w:left="567" w:hanging="567"/>
        <w:jc w:val="both"/>
        <w:rPr>
          <w:b w:val="0"/>
          <w:bCs/>
          <w:szCs w:val="24"/>
        </w:rPr>
      </w:pPr>
      <w:r w:rsidRPr="00E67AE0">
        <w:rPr>
          <w:b w:val="0"/>
          <w:bCs/>
          <w:szCs w:val="24"/>
        </w:rPr>
        <w:t xml:space="preserve">Īrnieka </w:t>
      </w:r>
      <w:r w:rsidR="00FD221D">
        <w:rPr>
          <w:b w:val="0"/>
          <w:bCs/>
          <w:szCs w:val="24"/>
        </w:rPr>
        <w:t xml:space="preserve">šajā </w:t>
      </w:r>
      <w:r w:rsidRPr="00E67AE0">
        <w:rPr>
          <w:b w:val="0"/>
          <w:bCs/>
          <w:szCs w:val="24"/>
        </w:rPr>
        <w:t xml:space="preserve">Līgumā noteikto saistību neizpildes gadījumā Izīrētājam ir tiesības šīs saistības segt no </w:t>
      </w:r>
      <w:r w:rsidR="00BD38DC">
        <w:rPr>
          <w:b w:val="0"/>
          <w:bCs/>
          <w:szCs w:val="24"/>
        </w:rPr>
        <w:t>Drošības naudas</w:t>
      </w:r>
      <w:r w:rsidR="00EA0485">
        <w:rPr>
          <w:b w:val="0"/>
          <w:bCs/>
          <w:szCs w:val="24"/>
        </w:rPr>
        <w:t>,</w:t>
      </w:r>
      <w:r w:rsidRPr="00E67AE0">
        <w:rPr>
          <w:b w:val="0"/>
          <w:bCs/>
          <w:szCs w:val="24"/>
        </w:rPr>
        <w:t xml:space="preserve"> par to rakstveidā paziņojot </w:t>
      </w:r>
      <w:r w:rsidR="00EA0485">
        <w:rPr>
          <w:b w:val="0"/>
          <w:bCs/>
          <w:szCs w:val="24"/>
        </w:rPr>
        <w:t>Ī</w:t>
      </w:r>
      <w:r w:rsidRPr="00E67AE0">
        <w:rPr>
          <w:b w:val="0"/>
          <w:bCs/>
          <w:szCs w:val="24"/>
        </w:rPr>
        <w:t xml:space="preserve">rniekam. Šādā gadījumā Īrniekam ir pienākums samaksāt Izīrētājam no </w:t>
      </w:r>
      <w:r w:rsidR="00BD38DC">
        <w:rPr>
          <w:b w:val="0"/>
          <w:bCs/>
          <w:szCs w:val="24"/>
        </w:rPr>
        <w:t>Drošības naudas</w:t>
      </w:r>
      <w:r w:rsidRPr="00E67AE0">
        <w:rPr>
          <w:b w:val="0"/>
          <w:bCs/>
          <w:szCs w:val="24"/>
        </w:rPr>
        <w:t xml:space="preserve"> segto summu, atjaunojot </w:t>
      </w:r>
      <w:r w:rsidR="00BD38DC">
        <w:rPr>
          <w:b w:val="0"/>
          <w:bCs/>
          <w:szCs w:val="24"/>
        </w:rPr>
        <w:lastRenderedPageBreak/>
        <w:t>Drošības naudas</w:t>
      </w:r>
      <w:r w:rsidRPr="00E67AE0">
        <w:rPr>
          <w:b w:val="0"/>
          <w:bCs/>
          <w:szCs w:val="24"/>
        </w:rPr>
        <w:t xml:space="preserve"> apmēru </w:t>
      </w:r>
      <w:r w:rsidR="009559DE">
        <w:rPr>
          <w:b w:val="0"/>
          <w:bCs/>
          <w:szCs w:val="24"/>
        </w:rPr>
        <w:t xml:space="preserve">šajā </w:t>
      </w:r>
      <w:r w:rsidRPr="00E67AE0">
        <w:rPr>
          <w:b w:val="0"/>
          <w:bCs/>
          <w:szCs w:val="24"/>
        </w:rPr>
        <w:t xml:space="preserve">Līgumā noteiktajā apmērā ne vēlāk kā </w:t>
      </w:r>
      <w:r w:rsidR="0059082D">
        <w:rPr>
          <w:b w:val="0"/>
          <w:bCs/>
          <w:szCs w:val="24"/>
        </w:rPr>
        <w:t xml:space="preserve">1 (viena) </w:t>
      </w:r>
      <w:r w:rsidR="00EA6A7A">
        <w:rPr>
          <w:b w:val="0"/>
          <w:bCs/>
          <w:szCs w:val="24"/>
        </w:rPr>
        <w:t>mēneš</w:t>
      </w:r>
      <w:r w:rsidR="0059082D">
        <w:rPr>
          <w:b w:val="0"/>
          <w:bCs/>
          <w:szCs w:val="24"/>
        </w:rPr>
        <w:t xml:space="preserve">a </w:t>
      </w:r>
      <w:r w:rsidRPr="00E67AE0">
        <w:rPr>
          <w:b w:val="0"/>
          <w:bCs/>
          <w:szCs w:val="24"/>
        </w:rPr>
        <w:t xml:space="preserve">laikā no Izīrētāja paziņojuma saņemšanas dienas. </w:t>
      </w:r>
    </w:p>
    <w:p w14:paraId="5B37B864" w14:textId="605DE4CF" w:rsidR="008629FF" w:rsidRPr="00E67AE0" w:rsidRDefault="001F7C58" w:rsidP="00116F87">
      <w:pPr>
        <w:pStyle w:val="Apakvirsraksts"/>
        <w:numPr>
          <w:ilvl w:val="1"/>
          <w:numId w:val="14"/>
        </w:numPr>
        <w:spacing w:before="40" w:after="40"/>
        <w:ind w:left="567" w:hanging="567"/>
        <w:jc w:val="both"/>
        <w:rPr>
          <w:b w:val="0"/>
          <w:bCs/>
          <w:szCs w:val="24"/>
        </w:rPr>
      </w:pPr>
      <w:r w:rsidRPr="00E67AE0">
        <w:rPr>
          <w:b w:val="0"/>
          <w:bCs/>
          <w:szCs w:val="24"/>
        </w:rPr>
        <w:t xml:space="preserve">Izīrētājs nemaksā Īrniekam procentus par </w:t>
      </w:r>
      <w:r w:rsidR="00BD38DC">
        <w:rPr>
          <w:b w:val="0"/>
          <w:bCs/>
          <w:szCs w:val="24"/>
        </w:rPr>
        <w:t>Drošības naudu</w:t>
      </w:r>
      <w:r w:rsidRPr="00E67AE0">
        <w:rPr>
          <w:b w:val="0"/>
          <w:bCs/>
          <w:szCs w:val="24"/>
        </w:rPr>
        <w:t>.</w:t>
      </w:r>
    </w:p>
    <w:p w14:paraId="586C76BE" w14:textId="1A9D949E" w:rsidR="008629FF" w:rsidRPr="00E6390F" w:rsidRDefault="002D6F6E" w:rsidP="00116F87">
      <w:pPr>
        <w:pStyle w:val="Apakvirsraksts"/>
        <w:numPr>
          <w:ilvl w:val="1"/>
          <w:numId w:val="14"/>
        </w:numPr>
        <w:tabs>
          <w:tab w:val="left" w:pos="90"/>
        </w:tabs>
        <w:spacing w:before="40" w:after="40"/>
        <w:ind w:left="567" w:hanging="567"/>
        <w:jc w:val="both"/>
        <w:rPr>
          <w:b w:val="0"/>
          <w:bCs/>
          <w:szCs w:val="24"/>
        </w:rPr>
      </w:pPr>
      <w:r w:rsidRPr="00E6390F">
        <w:rPr>
          <w:b w:val="0"/>
          <w:bCs/>
          <w:szCs w:val="24"/>
        </w:rPr>
        <w:t xml:space="preserve">Izīrētājs </w:t>
      </w:r>
      <w:r w:rsidR="00297511" w:rsidRPr="00E6390F">
        <w:rPr>
          <w:b w:val="0"/>
          <w:bCs/>
          <w:szCs w:val="24"/>
        </w:rPr>
        <w:t xml:space="preserve">2 (divu) darba dienu laikā </w:t>
      </w:r>
      <w:r w:rsidR="00FA30A7" w:rsidRPr="00E6390F">
        <w:rPr>
          <w:b w:val="0"/>
          <w:bCs/>
          <w:szCs w:val="24"/>
        </w:rPr>
        <w:t>no d</w:t>
      </w:r>
      <w:r w:rsidR="00AE22A4" w:rsidRPr="00E6390F">
        <w:rPr>
          <w:b w:val="0"/>
          <w:bCs/>
          <w:szCs w:val="24"/>
        </w:rPr>
        <w:t>ien</w:t>
      </w:r>
      <w:r w:rsidR="00FA30A7" w:rsidRPr="00E6390F">
        <w:rPr>
          <w:b w:val="0"/>
          <w:bCs/>
          <w:szCs w:val="24"/>
        </w:rPr>
        <w:t>as</w:t>
      </w:r>
      <w:r w:rsidR="00AE22A4" w:rsidRPr="00E6390F">
        <w:rPr>
          <w:b w:val="0"/>
          <w:bCs/>
          <w:szCs w:val="24"/>
        </w:rPr>
        <w:t xml:space="preserve">, kad Īrnieks </w:t>
      </w:r>
      <w:r w:rsidR="005F21C0" w:rsidRPr="00E6390F">
        <w:rPr>
          <w:b w:val="0"/>
          <w:bCs/>
          <w:szCs w:val="24"/>
        </w:rPr>
        <w:t xml:space="preserve">paraksta </w:t>
      </w:r>
      <w:r w:rsidR="00347318" w:rsidRPr="00E6390F">
        <w:rPr>
          <w:b w:val="0"/>
          <w:bCs/>
          <w:szCs w:val="24"/>
        </w:rPr>
        <w:t xml:space="preserve">šī Līguma 13.2. punktā atrunāto nostiprinājuma lūgumu īres tiesību dzēšanai, </w:t>
      </w:r>
      <w:r w:rsidR="008F1C25" w:rsidRPr="00E6390F">
        <w:rPr>
          <w:b w:val="0"/>
          <w:bCs/>
          <w:szCs w:val="24"/>
        </w:rPr>
        <w:t xml:space="preserve">kā arī </w:t>
      </w:r>
      <w:r w:rsidR="00AE22A4" w:rsidRPr="00E6390F">
        <w:rPr>
          <w:b w:val="0"/>
          <w:bCs/>
          <w:szCs w:val="24"/>
        </w:rPr>
        <w:t xml:space="preserve">atbrīvo Dzīvokli un </w:t>
      </w:r>
      <w:r w:rsidR="00226645" w:rsidRPr="00E6390F">
        <w:rPr>
          <w:b w:val="0"/>
          <w:bCs/>
          <w:szCs w:val="24"/>
        </w:rPr>
        <w:t xml:space="preserve">par to </w:t>
      </w:r>
      <w:r w:rsidR="00AE22A4" w:rsidRPr="00E6390F">
        <w:rPr>
          <w:b w:val="0"/>
          <w:bCs/>
          <w:szCs w:val="24"/>
        </w:rPr>
        <w:t xml:space="preserve">paraksta nodošanas </w:t>
      </w:r>
      <w:r w:rsidR="0036403E" w:rsidRPr="00E6390F">
        <w:rPr>
          <w:b w:val="0"/>
          <w:bCs/>
          <w:szCs w:val="24"/>
        </w:rPr>
        <w:t xml:space="preserve">– pieņemšanas </w:t>
      </w:r>
      <w:r w:rsidR="00AE22A4" w:rsidRPr="00E6390F">
        <w:rPr>
          <w:b w:val="0"/>
          <w:bCs/>
          <w:szCs w:val="24"/>
        </w:rPr>
        <w:t>aktu</w:t>
      </w:r>
      <w:r w:rsidR="00EA0485" w:rsidRPr="00E6390F">
        <w:rPr>
          <w:b w:val="0"/>
          <w:bCs/>
          <w:szCs w:val="24"/>
        </w:rPr>
        <w:t>,</w:t>
      </w:r>
      <w:r w:rsidR="008629FF" w:rsidRPr="00E6390F">
        <w:rPr>
          <w:b w:val="0"/>
          <w:bCs/>
          <w:szCs w:val="24"/>
        </w:rPr>
        <w:t xml:space="preserve"> atmaksā Īrniekam Izīrētāja rīcībā esošo </w:t>
      </w:r>
      <w:r w:rsidR="00BD38DC" w:rsidRPr="00E6390F">
        <w:rPr>
          <w:b w:val="0"/>
          <w:bCs/>
          <w:szCs w:val="24"/>
        </w:rPr>
        <w:t xml:space="preserve">Drošības naudu </w:t>
      </w:r>
      <w:r w:rsidR="00755C4C" w:rsidRPr="00E6390F">
        <w:rPr>
          <w:b w:val="0"/>
          <w:bCs/>
          <w:szCs w:val="24"/>
        </w:rPr>
        <w:t>(</w:t>
      </w:r>
      <w:r w:rsidR="00AE22A4" w:rsidRPr="00E6390F">
        <w:rPr>
          <w:b w:val="0"/>
          <w:bCs/>
          <w:szCs w:val="24"/>
        </w:rPr>
        <w:t>vai tā</w:t>
      </w:r>
      <w:r w:rsidR="00BD38DC" w:rsidRPr="00E6390F">
        <w:rPr>
          <w:b w:val="0"/>
          <w:bCs/>
          <w:szCs w:val="24"/>
        </w:rPr>
        <w:t>s</w:t>
      </w:r>
      <w:r w:rsidR="00AE22A4" w:rsidRPr="00E6390F">
        <w:rPr>
          <w:b w:val="0"/>
          <w:bCs/>
          <w:szCs w:val="24"/>
        </w:rPr>
        <w:t xml:space="preserve"> daļu</w:t>
      </w:r>
      <w:r w:rsidR="00755C4C" w:rsidRPr="00E6390F">
        <w:rPr>
          <w:b w:val="0"/>
          <w:bCs/>
          <w:szCs w:val="24"/>
        </w:rPr>
        <w:t xml:space="preserve"> - gadījumā</w:t>
      </w:r>
      <w:r w:rsidR="00AE22A4" w:rsidRPr="00E6390F">
        <w:rPr>
          <w:b w:val="0"/>
          <w:bCs/>
          <w:szCs w:val="24"/>
        </w:rPr>
        <w:t xml:space="preserve">, ja </w:t>
      </w:r>
      <w:r w:rsidR="00BD38DC" w:rsidRPr="00E6390F">
        <w:rPr>
          <w:b w:val="0"/>
          <w:bCs/>
          <w:szCs w:val="24"/>
        </w:rPr>
        <w:t>Droš</w:t>
      </w:r>
      <w:r w:rsidR="000335CD" w:rsidRPr="00E6390F">
        <w:rPr>
          <w:b w:val="0"/>
          <w:bCs/>
          <w:szCs w:val="24"/>
        </w:rPr>
        <w:t>ības nauda</w:t>
      </w:r>
      <w:r w:rsidR="00AE22A4" w:rsidRPr="00E6390F">
        <w:rPr>
          <w:b w:val="0"/>
          <w:bCs/>
          <w:szCs w:val="24"/>
        </w:rPr>
        <w:t xml:space="preserve"> ir bij</w:t>
      </w:r>
      <w:r w:rsidR="000335CD" w:rsidRPr="00E6390F">
        <w:rPr>
          <w:b w:val="0"/>
          <w:bCs/>
          <w:szCs w:val="24"/>
        </w:rPr>
        <w:t>usi</w:t>
      </w:r>
      <w:r w:rsidR="00AE22A4" w:rsidRPr="00E6390F">
        <w:rPr>
          <w:b w:val="0"/>
          <w:bCs/>
          <w:szCs w:val="24"/>
        </w:rPr>
        <w:t xml:space="preserve"> daļēji izmantot</w:t>
      </w:r>
      <w:r w:rsidR="000335CD" w:rsidRPr="00E6390F">
        <w:rPr>
          <w:b w:val="0"/>
          <w:bCs/>
          <w:szCs w:val="24"/>
        </w:rPr>
        <w:t>a</w:t>
      </w:r>
      <w:r w:rsidR="00AE22A4" w:rsidRPr="00E6390F">
        <w:rPr>
          <w:b w:val="0"/>
          <w:bCs/>
          <w:szCs w:val="24"/>
        </w:rPr>
        <w:t xml:space="preserve"> saskaņā ar šo Līgumu un nav papildināt</w:t>
      </w:r>
      <w:r w:rsidR="000335CD" w:rsidRPr="00E6390F">
        <w:rPr>
          <w:b w:val="0"/>
          <w:bCs/>
          <w:szCs w:val="24"/>
        </w:rPr>
        <w:t>a</w:t>
      </w:r>
      <w:r w:rsidR="00AE22A4" w:rsidRPr="00E6390F">
        <w:rPr>
          <w:b w:val="0"/>
          <w:bCs/>
          <w:szCs w:val="24"/>
        </w:rPr>
        <w:t xml:space="preserve"> līdz Līgumā noteiktajam</w:t>
      </w:r>
      <w:r w:rsidR="00BD38DC" w:rsidRPr="00E6390F">
        <w:rPr>
          <w:b w:val="0"/>
          <w:bCs/>
          <w:szCs w:val="24"/>
        </w:rPr>
        <w:t xml:space="preserve"> </w:t>
      </w:r>
      <w:r w:rsidR="000335CD" w:rsidRPr="00E6390F">
        <w:rPr>
          <w:b w:val="0"/>
          <w:bCs/>
          <w:szCs w:val="24"/>
        </w:rPr>
        <w:t>Drošības naudas</w:t>
      </w:r>
      <w:r w:rsidR="00AE22A4" w:rsidRPr="00E6390F">
        <w:rPr>
          <w:b w:val="0"/>
          <w:bCs/>
          <w:szCs w:val="24"/>
        </w:rPr>
        <w:t xml:space="preserve"> apmēram</w:t>
      </w:r>
      <w:r w:rsidR="00755C4C" w:rsidRPr="00E6390F">
        <w:rPr>
          <w:b w:val="0"/>
          <w:bCs/>
          <w:szCs w:val="24"/>
        </w:rPr>
        <w:t>)</w:t>
      </w:r>
      <w:r w:rsidR="003E7B48" w:rsidRPr="00E6390F">
        <w:rPr>
          <w:b w:val="0"/>
          <w:bCs/>
          <w:szCs w:val="24"/>
        </w:rPr>
        <w:t xml:space="preserve">, ja vien </w:t>
      </w:r>
      <w:r w:rsidR="00F8718B" w:rsidRPr="00E6390F">
        <w:rPr>
          <w:b w:val="0"/>
          <w:bCs/>
          <w:szCs w:val="24"/>
        </w:rPr>
        <w:t xml:space="preserve">nav iestājies pamats </w:t>
      </w:r>
      <w:r w:rsidR="00B35FF9" w:rsidRPr="00E6390F">
        <w:rPr>
          <w:b w:val="0"/>
          <w:bCs/>
          <w:szCs w:val="24"/>
        </w:rPr>
        <w:t>Drošības nauda</w:t>
      </w:r>
      <w:r w:rsidR="00F8718B" w:rsidRPr="00E6390F">
        <w:rPr>
          <w:b w:val="0"/>
          <w:bCs/>
          <w:szCs w:val="24"/>
        </w:rPr>
        <w:t xml:space="preserve">s izmantošanai </w:t>
      </w:r>
      <w:r w:rsidR="00E40EE0" w:rsidRPr="00E6390F">
        <w:rPr>
          <w:b w:val="0"/>
          <w:bCs/>
          <w:szCs w:val="24"/>
        </w:rPr>
        <w:t xml:space="preserve">Īrnieka </w:t>
      </w:r>
      <w:r w:rsidR="007E7BAD" w:rsidRPr="00E6390F">
        <w:rPr>
          <w:b w:val="0"/>
          <w:bCs/>
          <w:szCs w:val="24"/>
        </w:rPr>
        <w:t>neizpildīto saistību segšanai</w:t>
      </w:r>
      <w:r w:rsidR="00AE22A4" w:rsidRPr="00E6390F">
        <w:rPr>
          <w:b w:val="0"/>
          <w:bCs/>
          <w:szCs w:val="24"/>
        </w:rPr>
        <w:t xml:space="preserve">. </w:t>
      </w:r>
    </w:p>
    <w:p w14:paraId="3A5B01BE" w14:textId="6F6D24B9" w:rsidR="00506DB8" w:rsidRPr="00A7535E" w:rsidRDefault="00506DB8" w:rsidP="00A7535E">
      <w:pPr>
        <w:pStyle w:val="Style1"/>
        <w:numPr>
          <w:ilvl w:val="0"/>
          <w:numId w:val="14"/>
        </w:numPr>
        <w:tabs>
          <w:tab w:val="left" w:pos="993"/>
        </w:tabs>
        <w:spacing w:after="120" w:line="240" w:lineRule="auto"/>
        <w:ind w:left="567" w:hanging="567"/>
        <w:rPr>
          <w:rFonts w:cs="Times New Roman"/>
          <w:szCs w:val="24"/>
          <w:lang w:val="lv-LV"/>
        </w:rPr>
      </w:pPr>
      <w:r w:rsidRPr="00A7535E">
        <w:rPr>
          <w:rFonts w:cs="Times New Roman"/>
          <w:szCs w:val="24"/>
          <w:lang w:val="lv-LV"/>
        </w:rPr>
        <w:t xml:space="preserve">Īrnieka </w:t>
      </w:r>
      <w:r w:rsidR="00FF1313" w:rsidRPr="00A7535E">
        <w:rPr>
          <w:rFonts w:cs="Times New Roman"/>
          <w:szCs w:val="24"/>
          <w:lang w:val="lv-LV"/>
        </w:rPr>
        <w:t xml:space="preserve">tiesības un </w:t>
      </w:r>
      <w:r w:rsidRPr="00A7535E">
        <w:rPr>
          <w:rFonts w:cs="Times New Roman"/>
          <w:szCs w:val="24"/>
          <w:lang w:val="lv-LV"/>
        </w:rPr>
        <w:t>pienākumi</w:t>
      </w:r>
    </w:p>
    <w:p w14:paraId="11188061" w14:textId="77777777" w:rsidR="000833A5" w:rsidRPr="000833A5" w:rsidRDefault="00CC7580" w:rsidP="00116F87">
      <w:pPr>
        <w:pStyle w:val="Apakvirsraksts"/>
        <w:numPr>
          <w:ilvl w:val="1"/>
          <w:numId w:val="14"/>
        </w:numPr>
        <w:spacing w:before="40" w:after="40"/>
        <w:ind w:left="567" w:hanging="567"/>
        <w:jc w:val="both"/>
        <w:rPr>
          <w:bCs/>
          <w:szCs w:val="24"/>
        </w:rPr>
      </w:pPr>
      <w:r w:rsidRPr="00CC7580">
        <w:rPr>
          <w:b w:val="0"/>
          <w:szCs w:val="24"/>
        </w:rPr>
        <w:t>Īrniekam un Īrnieka mājsaimniecības locekļiem ir tiesības netraucēti</w:t>
      </w:r>
      <w:r w:rsidR="006A07C5">
        <w:rPr>
          <w:b w:val="0"/>
          <w:szCs w:val="24"/>
        </w:rPr>
        <w:t>, at</w:t>
      </w:r>
      <w:r w:rsidR="00883220">
        <w:rPr>
          <w:b w:val="0"/>
          <w:szCs w:val="24"/>
        </w:rPr>
        <w:t xml:space="preserve">bilstoši </w:t>
      </w:r>
      <w:r w:rsidR="00C12CEE">
        <w:rPr>
          <w:b w:val="0"/>
          <w:szCs w:val="24"/>
        </w:rPr>
        <w:t xml:space="preserve">šajā </w:t>
      </w:r>
      <w:r>
        <w:rPr>
          <w:b w:val="0"/>
          <w:szCs w:val="24"/>
        </w:rPr>
        <w:t>Līgumā paredzētajam mērķim</w:t>
      </w:r>
      <w:r w:rsidR="001605B1">
        <w:rPr>
          <w:b w:val="0"/>
          <w:szCs w:val="24"/>
        </w:rPr>
        <w:t xml:space="preserve"> un vispār</w:t>
      </w:r>
      <w:r w:rsidR="00C075BD">
        <w:rPr>
          <w:b w:val="0"/>
          <w:szCs w:val="24"/>
        </w:rPr>
        <w:t>pieņemtajai kārtībai</w:t>
      </w:r>
      <w:r w:rsidR="00C12CEE">
        <w:rPr>
          <w:b w:val="0"/>
          <w:szCs w:val="24"/>
        </w:rPr>
        <w:t>,</w:t>
      </w:r>
      <w:r w:rsidRPr="00CC7580">
        <w:rPr>
          <w:b w:val="0"/>
          <w:szCs w:val="24"/>
        </w:rPr>
        <w:t xml:space="preserve"> lietot Dzīvokli un tajā esošo aprīkojumu, kā arī Dzīvojamās mājas koplietošanas telpas</w:t>
      </w:r>
      <w:r w:rsidR="00E46159">
        <w:rPr>
          <w:b w:val="0"/>
          <w:szCs w:val="24"/>
        </w:rPr>
        <w:t xml:space="preserve">. </w:t>
      </w:r>
    </w:p>
    <w:p w14:paraId="22E32740" w14:textId="4A06BF8D" w:rsidR="00CC7580" w:rsidRPr="0055556B" w:rsidRDefault="00E46159" w:rsidP="00116F87">
      <w:pPr>
        <w:pStyle w:val="Apakvirsraksts"/>
        <w:numPr>
          <w:ilvl w:val="1"/>
          <w:numId w:val="14"/>
        </w:numPr>
        <w:spacing w:before="40" w:after="40"/>
        <w:ind w:left="567" w:hanging="567"/>
        <w:jc w:val="both"/>
        <w:rPr>
          <w:b w:val="0"/>
          <w:szCs w:val="24"/>
        </w:rPr>
      </w:pPr>
      <w:r w:rsidRPr="0055556B">
        <w:rPr>
          <w:b w:val="0"/>
          <w:szCs w:val="24"/>
        </w:rPr>
        <w:t>Īrniek</w:t>
      </w:r>
      <w:r w:rsidR="009F17C5" w:rsidRPr="0055556B">
        <w:rPr>
          <w:b w:val="0"/>
          <w:szCs w:val="24"/>
        </w:rPr>
        <w:t>am un Īrnieka mājsaimniecības locekļiem ir tiesības</w:t>
      </w:r>
      <w:r w:rsidR="00CC7580" w:rsidRPr="0055556B">
        <w:rPr>
          <w:b w:val="0"/>
          <w:szCs w:val="24"/>
        </w:rPr>
        <w:t xml:space="preserve"> </w:t>
      </w:r>
      <w:r w:rsidR="00DA5BFA" w:rsidRPr="0055556B">
        <w:rPr>
          <w:b w:val="0"/>
          <w:szCs w:val="24"/>
        </w:rPr>
        <w:t xml:space="preserve">lietot </w:t>
      </w:r>
      <w:r w:rsidR="009F00F9">
        <w:rPr>
          <w:b w:val="0"/>
          <w:szCs w:val="24"/>
        </w:rPr>
        <w:t xml:space="preserve">Dzīvojamajai </w:t>
      </w:r>
      <w:r w:rsidR="003273D0">
        <w:rPr>
          <w:b w:val="0"/>
          <w:szCs w:val="24"/>
        </w:rPr>
        <w:t xml:space="preserve">mājai </w:t>
      </w:r>
      <w:r w:rsidR="00CC7580" w:rsidRPr="0055556B">
        <w:rPr>
          <w:b w:val="0"/>
          <w:szCs w:val="24"/>
        </w:rPr>
        <w:t>pie</w:t>
      </w:r>
      <w:r w:rsidR="003273D0">
        <w:rPr>
          <w:b w:val="0"/>
          <w:szCs w:val="24"/>
        </w:rPr>
        <w:t xml:space="preserve">krītošo </w:t>
      </w:r>
      <w:r w:rsidR="00CC7580" w:rsidRPr="0055556B">
        <w:rPr>
          <w:b w:val="0"/>
          <w:szCs w:val="24"/>
        </w:rPr>
        <w:t>teritoriju</w:t>
      </w:r>
      <w:r w:rsidR="002E2C5C">
        <w:rPr>
          <w:b w:val="0"/>
          <w:szCs w:val="24"/>
        </w:rPr>
        <w:t xml:space="preserve">, bet tajā </w:t>
      </w:r>
      <w:r w:rsidR="000C4A7D">
        <w:rPr>
          <w:b w:val="0"/>
          <w:szCs w:val="24"/>
        </w:rPr>
        <w:t>izvietotu a</w:t>
      </w:r>
      <w:r w:rsidR="00FD73AE" w:rsidRPr="0055556B">
        <w:rPr>
          <w:b w:val="0"/>
          <w:szCs w:val="24"/>
        </w:rPr>
        <w:t>uto stāvviet</w:t>
      </w:r>
      <w:r w:rsidR="00C03BDD">
        <w:rPr>
          <w:b w:val="0"/>
          <w:szCs w:val="24"/>
        </w:rPr>
        <w:t xml:space="preserve">u </w:t>
      </w:r>
      <w:r w:rsidR="003561F3">
        <w:rPr>
          <w:b w:val="0"/>
          <w:szCs w:val="24"/>
        </w:rPr>
        <w:t>Ī</w:t>
      </w:r>
      <w:r w:rsidR="00C03BDD">
        <w:rPr>
          <w:b w:val="0"/>
          <w:szCs w:val="24"/>
        </w:rPr>
        <w:t xml:space="preserve">rnieks var lietot </w:t>
      </w:r>
      <w:r w:rsidR="000C4A7D">
        <w:rPr>
          <w:b w:val="0"/>
          <w:szCs w:val="24"/>
        </w:rPr>
        <w:t xml:space="preserve">tikai </w:t>
      </w:r>
      <w:r w:rsidR="00C03BDD">
        <w:rPr>
          <w:b w:val="0"/>
          <w:szCs w:val="24"/>
        </w:rPr>
        <w:t xml:space="preserve">tad, ja par tās </w:t>
      </w:r>
      <w:r w:rsidR="00161542">
        <w:rPr>
          <w:b w:val="0"/>
          <w:szCs w:val="24"/>
        </w:rPr>
        <w:t>lietošanu ir noslēgts atsevišķs līgums</w:t>
      </w:r>
      <w:r w:rsidR="00CC7580" w:rsidRPr="0055556B">
        <w:rPr>
          <w:b w:val="0"/>
          <w:szCs w:val="24"/>
        </w:rPr>
        <w:t>.</w:t>
      </w:r>
    </w:p>
    <w:p w14:paraId="44CCD746" w14:textId="2FA8BEF4" w:rsidR="00CC7580" w:rsidRPr="00CC7580" w:rsidRDefault="00CC7580" w:rsidP="00116F87">
      <w:pPr>
        <w:pStyle w:val="Apakvirsraksts"/>
        <w:numPr>
          <w:ilvl w:val="1"/>
          <w:numId w:val="14"/>
        </w:numPr>
        <w:spacing w:before="40" w:after="40"/>
        <w:ind w:left="567" w:hanging="567"/>
        <w:jc w:val="both"/>
        <w:rPr>
          <w:b w:val="0"/>
          <w:szCs w:val="24"/>
        </w:rPr>
      </w:pPr>
      <w:r w:rsidRPr="00CC7580">
        <w:rPr>
          <w:b w:val="0"/>
          <w:szCs w:val="24"/>
        </w:rPr>
        <w:t xml:space="preserve">Īrniekam ir tiesības uz Īres maksas </w:t>
      </w:r>
      <w:r w:rsidR="00D61884">
        <w:rPr>
          <w:b w:val="0"/>
          <w:szCs w:val="24"/>
        </w:rPr>
        <w:t xml:space="preserve">taisnīgu </w:t>
      </w:r>
      <w:r>
        <w:rPr>
          <w:b w:val="0"/>
          <w:szCs w:val="24"/>
        </w:rPr>
        <w:t>korekciju</w:t>
      </w:r>
      <w:r w:rsidRPr="00CC7580">
        <w:rPr>
          <w:b w:val="0"/>
          <w:szCs w:val="24"/>
        </w:rPr>
        <w:t xml:space="preserve"> gadījumos, ja Izīrētājs nav nodrošinājis Dzīvokļa lietošanu atbilstoši Līguma no</w:t>
      </w:r>
      <w:r w:rsidR="00D61884">
        <w:rPr>
          <w:b w:val="0"/>
          <w:szCs w:val="24"/>
        </w:rPr>
        <w:t>teikumiem</w:t>
      </w:r>
      <w:r w:rsidR="00325872">
        <w:rPr>
          <w:b w:val="0"/>
          <w:szCs w:val="24"/>
        </w:rPr>
        <w:t>, p</w:t>
      </w:r>
      <w:r>
        <w:rPr>
          <w:b w:val="0"/>
          <w:szCs w:val="24"/>
        </w:rPr>
        <w:t xml:space="preserve">roporcionāli periodam, kurā Dzīvokļa lietošana nav bijusi iespējama vai ir bijusi būtiski apgrūtināta. </w:t>
      </w:r>
    </w:p>
    <w:p w14:paraId="1D7387B0" w14:textId="47692734" w:rsidR="00CC7580" w:rsidRPr="00981214" w:rsidRDefault="00081FA5" w:rsidP="00116F87">
      <w:pPr>
        <w:pStyle w:val="Sarakstarindkopa"/>
        <w:numPr>
          <w:ilvl w:val="1"/>
          <w:numId w:val="14"/>
        </w:numPr>
        <w:spacing w:before="40" w:after="40"/>
        <w:ind w:left="567" w:hanging="567"/>
        <w:jc w:val="both"/>
        <w:rPr>
          <w:sz w:val="24"/>
          <w:szCs w:val="24"/>
        </w:rPr>
      </w:pPr>
      <w:r w:rsidRPr="00981214">
        <w:rPr>
          <w:sz w:val="24"/>
          <w:szCs w:val="24"/>
        </w:rPr>
        <w:t xml:space="preserve">Saskaņojot ar </w:t>
      </w:r>
      <w:r w:rsidR="00A95D7D" w:rsidRPr="00981214">
        <w:rPr>
          <w:sz w:val="24"/>
          <w:szCs w:val="24"/>
        </w:rPr>
        <w:t xml:space="preserve">Izīrētāju (saņemot iepriekšēju Izīrētāja piekrišanu), </w:t>
      </w:r>
      <w:r w:rsidR="00F728E4" w:rsidRPr="00981214">
        <w:rPr>
          <w:rFonts w:eastAsia="Times New Roman"/>
          <w:sz w:val="24"/>
          <w:szCs w:val="24"/>
          <w:lang w:eastAsia="lv-LV"/>
        </w:rPr>
        <w:t>Īrniek</w:t>
      </w:r>
      <w:r w:rsidR="007E1933" w:rsidRPr="00981214">
        <w:rPr>
          <w:rFonts w:eastAsia="Times New Roman"/>
          <w:sz w:val="24"/>
          <w:szCs w:val="24"/>
          <w:lang w:eastAsia="lv-LV"/>
        </w:rPr>
        <w:t xml:space="preserve">am </w:t>
      </w:r>
      <w:r w:rsidR="00CC7580" w:rsidRPr="00981214">
        <w:rPr>
          <w:sz w:val="24"/>
          <w:szCs w:val="24"/>
        </w:rPr>
        <w:t>ir tiesības izmitināt Dzīvoklī māj</w:t>
      </w:r>
      <w:r w:rsidR="00DD7010" w:rsidRPr="00981214">
        <w:rPr>
          <w:sz w:val="24"/>
          <w:szCs w:val="24"/>
        </w:rPr>
        <w:t xml:space="preserve">as (istabas) </w:t>
      </w:r>
      <w:r w:rsidR="00CC7580" w:rsidRPr="00981214">
        <w:rPr>
          <w:sz w:val="24"/>
          <w:szCs w:val="24"/>
        </w:rPr>
        <w:t xml:space="preserve">dzīvniekus, </w:t>
      </w:r>
      <w:r w:rsidR="00CE6C20" w:rsidRPr="00981214">
        <w:rPr>
          <w:sz w:val="24"/>
          <w:szCs w:val="24"/>
        </w:rPr>
        <w:t>kas darāms</w:t>
      </w:r>
      <w:r w:rsidR="00981214" w:rsidRPr="00981214">
        <w:rPr>
          <w:sz w:val="24"/>
          <w:szCs w:val="24"/>
        </w:rPr>
        <w:t>,</w:t>
      </w:r>
      <w:r w:rsidR="00CE6C20" w:rsidRPr="00981214">
        <w:rPr>
          <w:sz w:val="24"/>
          <w:szCs w:val="24"/>
        </w:rPr>
        <w:t xml:space="preserve"> </w:t>
      </w:r>
      <w:r w:rsidR="00CC7580" w:rsidRPr="00981214">
        <w:rPr>
          <w:sz w:val="24"/>
          <w:szCs w:val="24"/>
        </w:rPr>
        <w:t>ievērojot sanitārās</w:t>
      </w:r>
      <w:r w:rsidR="00B60CD5" w:rsidRPr="00981214">
        <w:rPr>
          <w:sz w:val="24"/>
          <w:szCs w:val="24"/>
        </w:rPr>
        <w:t xml:space="preserve"> un higiēnas</w:t>
      </w:r>
      <w:r w:rsidR="00CC7580" w:rsidRPr="00981214">
        <w:rPr>
          <w:sz w:val="24"/>
          <w:szCs w:val="24"/>
        </w:rPr>
        <w:t xml:space="preserve"> normas</w:t>
      </w:r>
      <w:r w:rsidR="006E5456" w:rsidRPr="00981214">
        <w:rPr>
          <w:sz w:val="24"/>
          <w:szCs w:val="24"/>
        </w:rPr>
        <w:t xml:space="preserve">, </w:t>
      </w:r>
      <w:r w:rsidR="00537977" w:rsidRPr="00981214">
        <w:rPr>
          <w:sz w:val="24"/>
          <w:szCs w:val="24"/>
        </w:rPr>
        <w:t>labturības un aizsardzības noteikum</w:t>
      </w:r>
      <w:r w:rsidR="00DA28B4" w:rsidRPr="00981214">
        <w:rPr>
          <w:sz w:val="24"/>
          <w:szCs w:val="24"/>
        </w:rPr>
        <w:t xml:space="preserve">us, </w:t>
      </w:r>
      <w:r w:rsidR="00326F21" w:rsidRPr="00981214">
        <w:rPr>
          <w:sz w:val="24"/>
          <w:szCs w:val="24"/>
        </w:rPr>
        <w:t xml:space="preserve">labo praksi, kā arī </w:t>
      </w:r>
      <w:r w:rsidR="00520BC4" w:rsidRPr="00981214">
        <w:rPr>
          <w:sz w:val="24"/>
          <w:szCs w:val="24"/>
        </w:rPr>
        <w:t>pārējo Dzīvojamās mājas iedzīvotāju tiesības</w:t>
      </w:r>
      <w:r w:rsidR="00CC7580" w:rsidRPr="00981214">
        <w:rPr>
          <w:sz w:val="24"/>
          <w:szCs w:val="24"/>
        </w:rPr>
        <w:t xml:space="preserve">. </w:t>
      </w:r>
    </w:p>
    <w:p w14:paraId="48F3E29A" w14:textId="3A0CE789" w:rsidR="00FC523C" w:rsidRPr="004B4B54" w:rsidRDefault="0098622C" w:rsidP="00116F87">
      <w:pPr>
        <w:pStyle w:val="Apakvirsraksts"/>
        <w:numPr>
          <w:ilvl w:val="1"/>
          <w:numId w:val="14"/>
        </w:numPr>
        <w:spacing w:before="40" w:after="40"/>
        <w:ind w:left="567" w:hanging="567"/>
        <w:jc w:val="both"/>
        <w:rPr>
          <w:bCs/>
          <w:szCs w:val="24"/>
        </w:rPr>
      </w:pPr>
      <w:r w:rsidRPr="004B4B54">
        <w:rPr>
          <w:b w:val="0"/>
          <w:szCs w:val="24"/>
        </w:rPr>
        <w:t>Īrniek</w:t>
      </w:r>
      <w:r w:rsidR="00FC523C" w:rsidRPr="004B4B54">
        <w:rPr>
          <w:b w:val="0"/>
          <w:szCs w:val="24"/>
        </w:rPr>
        <w:t>s</w:t>
      </w:r>
      <w:r w:rsidR="00AC0E95" w:rsidRPr="004B4B54">
        <w:rPr>
          <w:b w:val="0"/>
          <w:szCs w:val="24"/>
        </w:rPr>
        <w:t xml:space="preserve"> </w:t>
      </w:r>
      <w:r w:rsidRPr="004B4B54">
        <w:rPr>
          <w:b w:val="0"/>
          <w:szCs w:val="24"/>
        </w:rPr>
        <w:t>izmanto Dzīvokli</w:t>
      </w:r>
      <w:r w:rsidR="00FC523C" w:rsidRPr="004B4B54">
        <w:rPr>
          <w:b w:val="0"/>
          <w:szCs w:val="24"/>
        </w:rPr>
        <w:t xml:space="preserve"> tikai Līgumā noteiktajam mērķim, lieto Dzīvokli</w:t>
      </w:r>
      <w:r w:rsidR="00685EB5" w:rsidRPr="004B4B54">
        <w:rPr>
          <w:b w:val="0"/>
          <w:szCs w:val="24"/>
        </w:rPr>
        <w:t xml:space="preserve">, </w:t>
      </w:r>
      <w:r w:rsidR="00FC523C" w:rsidRPr="004B4B54">
        <w:rPr>
          <w:b w:val="0"/>
          <w:szCs w:val="24"/>
        </w:rPr>
        <w:t xml:space="preserve">Dzīvojamās mājas koplietošanas </w:t>
      </w:r>
      <w:r w:rsidR="00772323" w:rsidRPr="004B4B54">
        <w:rPr>
          <w:b w:val="0"/>
          <w:szCs w:val="24"/>
        </w:rPr>
        <w:t>telpas un Dzīvojam</w:t>
      </w:r>
      <w:r w:rsidR="00C66933" w:rsidRPr="004B4B54">
        <w:rPr>
          <w:b w:val="0"/>
          <w:szCs w:val="24"/>
        </w:rPr>
        <w:t xml:space="preserve">ajai </w:t>
      </w:r>
      <w:r w:rsidR="00772323" w:rsidRPr="004B4B54">
        <w:rPr>
          <w:b w:val="0"/>
          <w:szCs w:val="24"/>
        </w:rPr>
        <w:t>māja</w:t>
      </w:r>
      <w:r w:rsidR="00C66933" w:rsidRPr="004B4B54">
        <w:rPr>
          <w:b w:val="0"/>
          <w:szCs w:val="24"/>
        </w:rPr>
        <w:t xml:space="preserve">i piekrītošo </w:t>
      </w:r>
      <w:r w:rsidR="00772323" w:rsidRPr="004B4B54">
        <w:rPr>
          <w:b w:val="0"/>
          <w:szCs w:val="24"/>
        </w:rPr>
        <w:t xml:space="preserve">teritoriju </w:t>
      </w:r>
      <w:r w:rsidR="004274B4" w:rsidRPr="004B4B54">
        <w:rPr>
          <w:b w:val="0"/>
          <w:szCs w:val="24"/>
        </w:rPr>
        <w:t xml:space="preserve">rūpīgi un </w:t>
      </w:r>
      <w:r w:rsidR="00FC523C" w:rsidRPr="004B4B54">
        <w:rPr>
          <w:b w:val="0"/>
          <w:szCs w:val="24"/>
        </w:rPr>
        <w:t>saudzīgi</w:t>
      </w:r>
      <w:r w:rsidR="00EA0485" w:rsidRPr="004B4B54">
        <w:rPr>
          <w:b w:val="0"/>
          <w:szCs w:val="24"/>
        </w:rPr>
        <w:t xml:space="preserve">, </w:t>
      </w:r>
      <w:r w:rsidR="00FC523C" w:rsidRPr="004B4B54">
        <w:rPr>
          <w:b w:val="0"/>
          <w:szCs w:val="24"/>
        </w:rPr>
        <w:t>ievēro</w:t>
      </w:r>
      <w:r w:rsidR="005B1B4B" w:rsidRPr="004B4B54">
        <w:rPr>
          <w:b w:val="0"/>
          <w:szCs w:val="24"/>
        </w:rPr>
        <w:t>jot</w:t>
      </w:r>
      <w:r w:rsidR="00FC523C" w:rsidRPr="004B4B54">
        <w:rPr>
          <w:b w:val="0"/>
          <w:szCs w:val="24"/>
        </w:rPr>
        <w:t xml:space="preserve"> kārtību</w:t>
      </w:r>
      <w:r w:rsidR="00122994" w:rsidRPr="004B4B54">
        <w:rPr>
          <w:b w:val="0"/>
          <w:szCs w:val="24"/>
        </w:rPr>
        <w:t xml:space="preserve">, </w:t>
      </w:r>
      <w:r w:rsidR="000053CB" w:rsidRPr="004B4B54">
        <w:rPr>
          <w:b w:val="0"/>
          <w:szCs w:val="24"/>
        </w:rPr>
        <w:t>sanitārās normas</w:t>
      </w:r>
      <w:r w:rsidR="00772323" w:rsidRPr="004B4B54">
        <w:rPr>
          <w:b w:val="0"/>
          <w:szCs w:val="24"/>
        </w:rPr>
        <w:t xml:space="preserve"> un ugunsdrošīb</w:t>
      </w:r>
      <w:r w:rsidR="00B626DD" w:rsidRPr="004B4B54">
        <w:rPr>
          <w:b w:val="0"/>
          <w:szCs w:val="24"/>
        </w:rPr>
        <w:t xml:space="preserve">as </w:t>
      </w:r>
      <w:r w:rsidR="00772323" w:rsidRPr="004B4B54">
        <w:rPr>
          <w:b w:val="0"/>
          <w:szCs w:val="24"/>
        </w:rPr>
        <w:t>prasīb</w:t>
      </w:r>
      <w:r w:rsidR="00122994" w:rsidRPr="004B4B54">
        <w:rPr>
          <w:b w:val="0"/>
          <w:szCs w:val="24"/>
        </w:rPr>
        <w:t>as</w:t>
      </w:r>
      <w:r w:rsidR="009C5331" w:rsidRPr="004B4B54">
        <w:rPr>
          <w:b w:val="0"/>
          <w:szCs w:val="24"/>
        </w:rPr>
        <w:t xml:space="preserve">, </w:t>
      </w:r>
      <w:r w:rsidR="005B1B4B" w:rsidRPr="004B4B54">
        <w:rPr>
          <w:b w:val="0"/>
          <w:szCs w:val="24"/>
        </w:rPr>
        <w:t>k</w:t>
      </w:r>
      <w:r w:rsidR="001A318A" w:rsidRPr="004B4B54">
        <w:rPr>
          <w:b w:val="0"/>
          <w:szCs w:val="24"/>
        </w:rPr>
        <w:t>ā arī i</w:t>
      </w:r>
      <w:r w:rsidR="009C5331" w:rsidRPr="004B4B54">
        <w:rPr>
          <w:b w:val="0"/>
          <w:szCs w:val="24"/>
        </w:rPr>
        <w:t xml:space="preserve">evērojot </w:t>
      </w:r>
      <w:bookmarkStart w:id="4" w:name="_Hlk215043584"/>
      <w:r w:rsidR="00331879" w:rsidRPr="004B4B54">
        <w:rPr>
          <w:b w:val="0"/>
          <w:szCs w:val="24"/>
        </w:rPr>
        <w:t xml:space="preserve">dokumentā “Īres dzīvokļa </w:t>
      </w:r>
      <w:r w:rsidR="0094423C" w:rsidRPr="004B4B54">
        <w:rPr>
          <w:b w:val="0"/>
          <w:szCs w:val="24"/>
        </w:rPr>
        <w:t>ekspluatācijas</w:t>
      </w:r>
      <w:r w:rsidR="00331879" w:rsidRPr="004B4B54">
        <w:rPr>
          <w:b w:val="0"/>
          <w:szCs w:val="24"/>
        </w:rPr>
        <w:t xml:space="preserve"> u</w:t>
      </w:r>
      <w:r w:rsidR="00C05B17" w:rsidRPr="004B4B54">
        <w:rPr>
          <w:b w:val="0"/>
          <w:szCs w:val="24"/>
        </w:rPr>
        <w:t xml:space="preserve">n ugunsdrošības </w:t>
      </w:r>
      <w:r w:rsidR="00AA4150" w:rsidRPr="004B4B54">
        <w:rPr>
          <w:b w:val="0"/>
          <w:szCs w:val="24"/>
        </w:rPr>
        <w:t>noteikum</w:t>
      </w:r>
      <w:r w:rsidR="00331879" w:rsidRPr="004B4B54">
        <w:rPr>
          <w:b w:val="0"/>
          <w:szCs w:val="24"/>
        </w:rPr>
        <w:t>i”</w:t>
      </w:r>
      <w:r w:rsidR="009C5331" w:rsidRPr="004B4B54">
        <w:rPr>
          <w:b w:val="0"/>
          <w:szCs w:val="24"/>
        </w:rPr>
        <w:t xml:space="preserve"> (</w:t>
      </w:r>
      <w:r w:rsidR="002B1DC4" w:rsidRPr="004B4B54">
        <w:rPr>
          <w:b w:val="0"/>
          <w:szCs w:val="24"/>
        </w:rPr>
        <w:t xml:space="preserve">pievienots šim Līgumam kā </w:t>
      </w:r>
      <w:r w:rsidR="002B1DC4" w:rsidRPr="004B4B54">
        <w:rPr>
          <w:bCs/>
          <w:szCs w:val="24"/>
        </w:rPr>
        <w:t>Pielikums Nr.2</w:t>
      </w:r>
      <w:r w:rsidR="009C5331" w:rsidRPr="004B4B54">
        <w:rPr>
          <w:b w:val="0"/>
          <w:szCs w:val="24"/>
        </w:rPr>
        <w:t>) ietvertos noteikumus</w:t>
      </w:r>
      <w:r w:rsidR="002B1DC4" w:rsidRPr="004B4B54">
        <w:rPr>
          <w:b w:val="0"/>
          <w:szCs w:val="24"/>
        </w:rPr>
        <w:t>.</w:t>
      </w:r>
      <w:r w:rsidR="00FC523C" w:rsidRPr="004B4B54">
        <w:rPr>
          <w:b w:val="0"/>
          <w:szCs w:val="24"/>
        </w:rPr>
        <w:t xml:space="preserve"> </w:t>
      </w:r>
    </w:p>
    <w:bookmarkEnd w:id="4"/>
    <w:p w14:paraId="0FC9ADC6" w14:textId="0BFEB0E3" w:rsidR="004C5229" w:rsidRPr="004B4B54" w:rsidRDefault="00FC523C" w:rsidP="00C76E91">
      <w:pPr>
        <w:pStyle w:val="Apakvirsraksts"/>
        <w:numPr>
          <w:ilvl w:val="1"/>
          <w:numId w:val="14"/>
        </w:numPr>
        <w:spacing w:before="40" w:after="40"/>
        <w:ind w:left="567" w:hanging="567"/>
        <w:jc w:val="both"/>
        <w:rPr>
          <w:bCs/>
          <w:szCs w:val="24"/>
        </w:rPr>
      </w:pPr>
      <w:r w:rsidRPr="004B4B54">
        <w:rPr>
          <w:b w:val="0"/>
          <w:szCs w:val="24"/>
        </w:rPr>
        <w:t>Īrnieks uztur Dzīvokli un tajā esošās iekārtas labā kārtībā</w:t>
      </w:r>
      <w:r w:rsidR="00A42297" w:rsidRPr="004B4B54">
        <w:rPr>
          <w:b w:val="0"/>
          <w:szCs w:val="24"/>
        </w:rPr>
        <w:t>, ekspluatē Dzīvokļa un Dzīvojamās mājas konstrukcijas, inženiertehniskos tīklus un komunikācijas atbilstoši to funkcionālajam mērķim</w:t>
      </w:r>
      <w:r w:rsidR="00915F82" w:rsidRPr="004B4B54">
        <w:rPr>
          <w:b w:val="0"/>
          <w:szCs w:val="24"/>
        </w:rPr>
        <w:t xml:space="preserve"> un noteikumiem</w:t>
      </w:r>
      <w:r w:rsidR="00A42297" w:rsidRPr="004B4B54">
        <w:rPr>
          <w:b w:val="0"/>
          <w:szCs w:val="24"/>
        </w:rPr>
        <w:t>, ievēro normatīvo aktu prasības</w:t>
      </w:r>
      <w:r w:rsidRPr="004B4B54">
        <w:rPr>
          <w:b w:val="0"/>
          <w:szCs w:val="24"/>
        </w:rPr>
        <w:t xml:space="preserve"> un </w:t>
      </w:r>
      <w:r w:rsidR="00E57788" w:rsidRPr="004B4B54">
        <w:rPr>
          <w:b w:val="0"/>
          <w:szCs w:val="24"/>
        </w:rPr>
        <w:t xml:space="preserve">šajā Līgumā </w:t>
      </w:r>
      <w:r w:rsidR="001A318A" w:rsidRPr="004B4B54">
        <w:rPr>
          <w:b w:val="0"/>
          <w:szCs w:val="24"/>
        </w:rPr>
        <w:t xml:space="preserve">un tā Pielikumā Nr.2 “Īres dzīvokļa ekspluatācijas un ugunsdrošības noteikumi” </w:t>
      </w:r>
      <w:r w:rsidR="00E57788" w:rsidRPr="004B4B54">
        <w:rPr>
          <w:b w:val="0"/>
          <w:szCs w:val="24"/>
        </w:rPr>
        <w:t xml:space="preserve">atrunātajos </w:t>
      </w:r>
      <w:r w:rsidRPr="004B4B54">
        <w:rPr>
          <w:b w:val="0"/>
          <w:szCs w:val="24"/>
        </w:rPr>
        <w:t>gadījum</w:t>
      </w:r>
      <w:r w:rsidR="001137DE" w:rsidRPr="004B4B54">
        <w:rPr>
          <w:b w:val="0"/>
          <w:szCs w:val="24"/>
        </w:rPr>
        <w:t xml:space="preserve">os </w:t>
      </w:r>
      <w:r w:rsidRPr="004B4B54">
        <w:rPr>
          <w:b w:val="0"/>
          <w:szCs w:val="24"/>
        </w:rPr>
        <w:t xml:space="preserve">par saviem līdzekļiem veic Dzīvokļa remontu. </w:t>
      </w:r>
    </w:p>
    <w:p w14:paraId="25388FB7" w14:textId="6DCC6780" w:rsidR="00FC523C" w:rsidRDefault="00FC523C" w:rsidP="00C76E91">
      <w:pPr>
        <w:pStyle w:val="Apakvirsraksts"/>
        <w:numPr>
          <w:ilvl w:val="1"/>
          <w:numId w:val="14"/>
        </w:numPr>
        <w:spacing w:before="40" w:after="40"/>
        <w:ind w:left="567" w:hanging="567"/>
        <w:jc w:val="both"/>
        <w:rPr>
          <w:bCs/>
          <w:szCs w:val="24"/>
        </w:rPr>
      </w:pPr>
      <w:r>
        <w:rPr>
          <w:b w:val="0"/>
          <w:szCs w:val="24"/>
        </w:rPr>
        <w:t xml:space="preserve">Īrniekam aizliegts veikt </w:t>
      </w:r>
      <w:r w:rsidR="0098622C" w:rsidRPr="00FC523C">
        <w:rPr>
          <w:b w:val="0"/>
          <w:szCs w:val="24"/>
        </w:rPr>
        <w:t xml:space="preserve">Dzīvokļa pārbūvi un </w:t>
      </w:r>
      <w:r w:rsidR="00391959">
        <w:rPr>
          <w:b w:val="0"/>
          <w:szCs w:val="24"/>
        </w:rPr>
        <w:t xml:space="preserve">/ vai </w:t>
      </w:r>
      <w:r w:rsidR="0098622C" w:rsidRPr="00FC523C">
        <w:rPr>
          <w:b w:val="0"/>
          <w:szCs w:val="24"/>
        </w:rPr>
        <w:t>pārplānošanu</w:t>
      </w:r>
      <w:r w:rsidR="000A1849">
        <w:rPr>
          <w:b w:val="0"/>
          <w:szCs w:val="24"/>
        </w:rPr>
        <w:t xml:space="preserve"> (piemēram, </w:t>
      </w:r>
      <w:r w:rsidR="000053CB">
        <w:rPr>
          <w:b w:val="0"/>
          <w:szCs w:val="24"/>
        </w:rPr>
        <w:t>logu un durvju nomaiņu</w:t>
      </w:r>
      <w:r w:rsidR="0029676E">
        <w:rPr>
          <w:b w:val="0"/>
          <w:szCs w:val="24"/>
        </w:rPr>
        <w:t xml:space="preserve">, </w:t>
      </w:r>
      <w:r w:rsidR="008A0193" w:rsidRPr="008A0193">
        <w:rPr>
          <w:b w:val="0"/>
          <w:szCs w:val="24"/>
        </w:rPr>
        <w:t>elektroinstalācijas, santehnikas sistēmu un citu sistēmu pārbūves darbus</w:t>
      </w:r>
      <w:r w:rsidR="0029676E">
        <w:rPr>
          <w:b w:val="0"/>
          <w:szCs w:val="24"/>
        </w:rPr>
        <w:t xml:space="preserve"> </w:t>
      </w:r>
      <w:r w:rsidR="000A1849">
        <w:rPr>
          <w:b w:val="0"/>
          <w:szCs w:val="24"/>
        </w:rPr>
        <w:t xml:space="preserve">u.c.) </w:t>
      </w:r>
      <w:r w:rsidR="0098622C" w:rsidRPr="00FC523C">
        <w:rPr>
          <w:b w:val="0"/>
          <w:szCs w:val="24"/>
        </w:rPr>
        <w:t>bez Izīrētāja rakstiskas piekrišanas un</w:t>
      </w:r>
      <w:r w:rsidR="000053CB">
        <w:rPr>
          <w:b w:val="0"/>
          <w:szCs w:val="24"/>
        </w:rPr>
        <w:t xml:space="preserve"> </w:t>
      </w:r>
      <w:r w:rsidR="0098622C" w:rsidRPr="00FC523C">
        <w:rPr>
          <w:b w:val="0"/>
          <w:szCs w:val="24"/>
        </w:rPr>
        <w:t>attiecīgo institūciju saskaņošanas</w:t>
      </w:r>
      <w:r w:rsidR="000053CB">
        <w:rPr>
          <w:b w:val="0"/>
          <w:szCs w:val="24"/>
        </w:rPr>
        <w:t>, ja tādu paredz normatīvie akti</w:t>
      </w:r>
      <w:r>
        <w:rPr>
          <w:b w:val="0"/>
          <w:szCs w:val="24"/>
        </w:rPr>
        <w:t>.</w:t>
      </w:r>
    </w:p>
    <w:p w14:paraId="2FB5FD07" w14:textId="4325C9FF" w:rsidR="00FC523C" w:rsidRPr="00B60CD5" w:rsidRDefault="00FC523C" w:rsidP="00C76E91">
      <w:pPr>
        <w:pStyle w:val="Apakvirsraksts"/>
        <w:numPr>
          <w:ilvl w:val="1"/>
          <w:numId w:val="14"/>
        </w:numPr>
        <w:spacing w:before="40" w:after="40"/>
        <w:ind w:left="567" w:hanging="567"/>
        <w:jc w:val="both"/>
        <w:rPr>
          <w:bCs/>
          <w:szCs w:val="24"/>
        </w:rPr>
      </w:pPr>
      <w:r w:rsidRPr="00FC523C">
        <w:rPr>
          <w:b w:val="0"/>
          <w:szCs w:val="24"/>
        </w:rPr>
        <w:t xml:space="preserve">Īrnieks nekavējoties informē </w:t>
      </w:r>
      <w:r>
        <w:rPr>
          <w:b w:val="0"/>
          <w:szCs w:val="24"/>
        </w:rPr>
        <w:t>I</w:t>
      </w:r>
      <w:r w:rsidRPr="00FC523C">
        <w:rPr>
          <w:b w:val="0"/>
          <w:szCs w:val="24"/>
        </w:rPr>
        <w:t xml:space="preserve">zīrētāju par </w:t>
      </w:r>
      <w:r>
        <w:rPr>
          <w:b w:val="0"/>
          <w:szCs w:val="24"/>
        </w:rPr>
        <w:t>tādiem bojājumiem Dzīvoklī, kas apdraud vai var apdraudēt citu personu veselību vai drošību, kā arī citu personu mantu, vai var radīt kaitējumu Izīrētājam vai trešajām personām.</w:t>
      </w:r>
      <w:r w:rsidR="00AC0E95">
        <w:rPr>
          <w:b w:val="0"/>
          <w:szCs w:val="24"/>
        </w:rPr>
        <w:t xml:space="preserve"> </w:t>
      </w:r>
      <w:r>
        <w:rPr>
          <w:b w:val="0"/>
          <w:szCs w:val="24"/>
        </w:rPr>
        <w:t xml:space="preserve">Īrniekam ir pienākums nekavējoties novērst bojājumus, kas var radīt šajā Līguma punktā minētos apdraudējumus un kaitējumu. </w:t>
      </w:r>
    </w:p>
    <w:p w14:paraId="1BA47372" w14:textId="00490A65" w:rsidR="00B60CD5" w:rsidRPr="001137DE" w:rsidRDefault="00B60CD5" w:rsidP="00C76E91">
      <w:pPr>
        <w:pStyle w:val="Apakvirsraksts"/>
        <w:numPr>
          <w:ilvl w:val="1"/>
          <w:numId w:val="14"/>
        </w:numPr>
        <w:spacing w:before="40" w:after="40"/>
        <w:ind w:left="567" w:hanging="567"/>
        <w:jc w:val="both"/>
        <w:rPr>
          <w:bCs/>
          <w:szCs w:val="24"/>
        </w:rPr>
      </w:pPr>
      <w:r>
        <w:rPr>
          <w:b w:val="0"/>
          <w:szCs w:val="24"/>
        </w:rPr>
        <w:t xml:space="preserve">Īrnieks par saviem līdzekļiem un Izīrētāja norādītajā </w:t>
      </w:r>
      <w:r w:rsidRPr="001137DE">
        <w:rPr>
          <w:b w:val="0"/>
          <w:szCs w:val="24"/>
        </w:rPr>
        <w:t>termiņā veic nepieciešamos remonta darbus Dzīvoklī vai Dzīvojamās mājas koplietošanas telpās, lai novērstu bojājumus, kas radušies Īrnieka, viņa mājsaimniecības locekļu vai ar Īrnieku saistīt</w:t>
      </w:r>
      <w:r w:rsidR="001E04B1" w:rsidRPr="001137DE">
        <w:rPr>
          <w:b w:val="0"/>
          <w:szCs w:val="24"/>
        </w:rPr>
        <w:t xml:space="preserve">u </w:t>
      </w:r>
      <w:r w:rsidRPr="001137DE">
        <w:rPr>
          <w:b w:val="0"/>
          <w:szCs w:val="24"/>
        </w:rPr>
        <w:t>personu vainas dēļ.</w:t>
      </w:r>
      <w:r w:rsidR="00A85320" w:rsidRPr="001137DE">
        <w:rPr>
          <w:b w:val="0"/>
          <w:szCs w:val="24"/>
        </w:rPr>
        <w:t xml:space="preserve"> Iepriekš minētais uzskaitījums ietver arī māj</w:t>
      </w:r>
      <w:r w:rsidR="001E04B1" w:rsidRPr="001137DE">
        <w:rPr>
          <w:b w:val="0"/>
          <w:szCs w:val="24"/>
        </w:rPr>
        <w:t xml:space="preserve">as (istabas) </w:t>
      </w:r>
      <w:r w:rsidR="00A85320" w:rsidRPr="001137DE">
        <w:rPr>
          <w:b w:val="0"/>
          <w:szCs w:val="24"/>
        </w:rPr>
        <w:t>dzīvnieku nodarītus bojājumus.</w:t>
      </w:r>
    </w:p>
    <w:p w14:paraId="4E72D0F4" w14:textId="1369AC69" w:rsidR="000053CB" w:rsidRPr="001137DE" w:rsidRDefault="00135403" w:rsidP="00C76E91">
      <w:pPr>
        <w:pStyle w:val="Apakvirsraksts"/>
        <w:numPr>
          <w:ilvl w:val="1"/>
          <w:numId w:val="14"/>
        </w:numPr>
        <w:spacing w:before="40" w:after="40"/>
        <w:ind w:left="567" w:hanging="567"/>
        <w:jc w:val="both"/>
        <w:rPr>
          <w:bCs/>
          <w:szCs w:val="24"/>
        </w:rPr>
      </w:pPr>
      <w:r w:rsidRPr="001137DE">
        <w:rPr>
          <w:b w:val="0"/>
          <w:szCs w:val="24"/>
        </w:rPr>
        <w:lastRenderedPageBreak/>
        <w:t>Logus, durvis, e</w:t>
      </w:r>
      <w:r w:rsidR="000053CB" w:rsidRPr="001137DE">
        <w:rPr>
          <w:b w:val="0"/>
          <w:szCs w:val="24"/>
        </w:rPr>
        <w:t xml:space="preserve">lektroinstalāciju un elektroiekārtas, kā </w:t>
      </w:r>
      <w:r w:rsidR="000053CB" w:rsidRPr="00A51BA9">
        <w:rPr>
          <w:b w:val="0"/>
          <w:szCs w:val="24"/>
        </w:rPr>
        <w:t>arī ūdensapgādes un kanalizācijas tīklus un objektus Dzīvoklī</w:t>
      </w:r>
      <w:r w:rsidR="000053CB" w:rsidRPr="001137DE">
        <w:rPr>
          <w:b w:val="0"/>
          <w:szCs w:val="24"/>
        </w:rPr>
        <w:t xml:space="preserve"> Īrnieks uztur labā kārtībā, </w:t>
      </w:r>
      <w:r w:rsidR="009306AB">
        <w:rPr>
          <w:b w:val="0"/>
          <w:szCs w:val="24"/>
        </w:rPr>
        <w:t xml:space="preserve">apkopj, </w:t>
      </w:r>
      <w:r w:rsidR="000053CB" w:rsidRPr="001137DE">
        <w:rPr>
          <w:b w:val="0"/>
          <w:szCs w:val="24"/>
        </w:rPr>
        <w:t>remontē un nepieciešamības gadījumā maina par saviem līdzekļiem.</w:t>
      </w:r>
    </w:p>
    <w:p w14:paraId="7C997676" w14:textId="2879913D" w:rsidR="00772323" w:rsidRDefault="00135403" w:rsidP="00C76E91">
      <w:pPr>
        <w:pStyle w:val="Apakvirsraksts"/>
        <w:numPr>
          <w:ilvl w:val="1"/>
          <w:numId w:val="14"/>
        </w:numPr>
        <w:spacing w:before="40" w:after="40"/>
        <w:ind w:left="567" w:hanging="567"/>
        <w:jc w:val="both"/>
        <w:rPr>
          <w:b w:val="0"/>
          <w:szCs w:val="24"/>
        </w:rPr>
      </w:pPr>
      <w:r w:rsidRPr="001137DE">
        <w:rPr>
          <w:b w:val="0"/>
          <w:szCs w:val="24"/>
        </w:rPr>
        <w:t xml:space="preserve">Īrniekam ir pienākums </w:t>
      </w:r>
      <w:r w:rsidR="0098622C" w:rsidRPr="001137DE">
        <w:rPr>
          <w:b w:val="0"/>
          <w:szCs w:val="24"/>
        </w:rPr>
        <w:t>vis</w:t>
      </w:r>
      <w:r w:rsidRPr="001137DE">
        <w:rPr>
          <w:b w:val="0"/>
          <w:szCs w:val="24"/>
        </w:rPr>
        <w:t>us Dzīvoklī izmitinātos mājsaimniecības</w:t>
      </w:r>
      <w:r>
        <w:rPr>
          <w:b w:val="0"/>
          <w:szCs w:val="24"/>
        </w:rPr>
        <w:t xml:space="preserve"> locekļus iepazīstināt ar šī Līguma noteikumiem un nodrošināt, ka </w:t>
      </w:r>
      <w:r w:rsidR="00410BE8">
        <w:rPr>
          <w:b w:val="0"/>
          <w:szCs w:val="24"/>
        </w:rPr>
        <w:t>Ī</w:t>
      </w:r>
      <w:r w:rsidR="00772323">
        <w:rPr>
          <w:b w:val="0"/>
          <w:szCs w:val="24"/>
        </w:rPr>
        <w:t xml:space="preserve">rnieka mājsaimniecības locekļi ievēro šī Līguma noteikumus. </w:t>
      </w:r>
    </w:p>
    <w:p w14:paraId="0484FE55" w14:textId="0BD7E715" w:rsidR="0098622C" w:rsidRDefault="00772323" w:rsidP="00C76E91">
      <w:pPr>
        <w:pStyle w:val="Apakvirsraksts"/>
        <w:numPr>
          <w:ilvl w:val="1"/>
          <w:numId w:val="14"/>
        </w:numPr>
        <w:spacing w:before="40" w:after="40"/>
        <w:ind w:left="567" w:hanging="567"/>
        <w:jc w:val="both"/>
        <w:rPr>
          <w:b w:val="0"/>
          <w:szCs w:val="24"/>
        </w:rPr>
      </w:pPr>
      <w:r w:rsidRPr="00772323">
        <w:rPr>
          <w:b w:val="0"/>
          <w:szCs w:val="24"/>
        </w:rPr>
        <w:t xml:space="preserve">Īrniekam ir pienākums </w:t>
      </w:r>
      <w:r w:rsidR="001628EC">
        <w:rPr>
          <w:b w:val="0"/>
          <w:szCs w:val="24"/>
        </w:rPr>
        <w:t>7 (</w:t>
      </w:r>
      <w:r w:rsidRPr="00772323">
        <w:rPr>
          <w:b w:val="0"/>
          <w:szCs w:val="24"/>
        </w:rPr>
        <w:t>septiņu</w:t>
      </w:r>
      <w:r w:rsidR="001628EC">
        <w:rPr>
          <w:b w:val="0"/>
          <w:szCs w:val="24"/>
        </w:rPr>
        <w:t>)</w:t>
      </w:r>
      <w:r w:rsidRPr="00772323">
        <w:rPr>
          <w:b w:val="0"/>
          <w:szCs w:val="24"/>
        </w:rPr>
        <w:t xml:space="preserve"> dienu laikā </w:t>
      </w:r>
      <w:r w:rsidR="0098622C" w:rsidRPr="00772323">
        <w:rPr>
          <w:b w:val="0"/>
          <w:szCs w:val="24"/>
        </w:rPr>
        <w:t>pēc Izīrētāja</w:t>
      </w:r>
      <w:r w:rsidRPr="00772323">
        <w:rPr>
          <w:b w:val="0"/>
          <w:szCs w:val="24"/>
        </w:rPr>
        <w:t>,</w:t>
      </w:r>
      <w:r w:rsidR="0098622C" w:rsidRPr="00772323">
        <w:rPr>
          <w:b w:val="0"/>
          <w:szCs w:val="24"/>
        </w:rPr>
        <w:t xml:space="preserve"> </w:t>
      </w:r>
      <w:r w:rsidR="0060196A">
        <w:rPr>
          <w:b w:val="0"/>
          <w:szCs w:val="24"/>
        </w:rPr>
        <w:t>Uzraudzības institūcijas</w:t>
      </w:r>
      <w:r w:rsidR="0098622C" w:rsidRPr="00772323">
        <w:rPr>
          <w:b w:val="0"/>
          <w:szCs w:val="24"/>
        </w:rPr>
        <w:t xml:space="preserve"> vai to pilnvaroto personu pieprasījuma sniegt </w:t>
      </w:r>
      <w:r w:rsidRPr="00772323">
        <w:rPr>
          <w:b w:val="0"/>
          <w:szCs w:val="24"/>
        </w:rPr>
        <w:t>rakstisku informāciju par</w:t>
      </w:r>
      <w:r w:rsidR="0098622C" w:rsidRPr="00772323">
        <w:rPr>
          <w:b w:val="0"/>
          <w:szCs w:val="24"/>
        </w:rPr>
        <w:t xml:space="preserve"> </w:t>
      </w:r>
      <w:r w:rsidR="001628EC">
        <w:rPr>
          <w:b w:val="0"/>
          <w:szCs w:val="24"/>
        </w:rPr>
        <w:t xml:space="preserve">šajā </w:t>
      </w:r>
      <w:r w:rsidR="0098622C" w:rsidRPr="00772323">
        <w:rPr>
          <w:b w:val="0"/>
          <w:szCs w:val="24"/>
        </w:rPr>
        <w:t>Līgumā noteikto pienākumu izpildi</w:t>
      </w:r>
      <w:r>
        <w:rPr>
          <w:b w:val="0"/>
          <w:szCs w:val="24"/>
        </w:rPr>
        <w:t xml:space="preserve"> un atbilstību normatīvajos aktos noteiktajiem kritērijiem Dzīvokļa īrei</w:t>
      </w:r>
      <w:r w:rsidR="00EA6A7A">
        <w:rPr>
          <w:b w:val="0"/>
          <w:szCs w:val="24"/>
        </w:rPr>
        <w:t>, ja to paredz normatīvie akti</w:t>
      </w:r>
      <w:r>
        <w:rPr>
          <w:b w:val="0"/>
          <w:szCs w:val="24"/>
        </w:rPr>
        <w:t xml:space="preserve">. </w:t>
      </w:r>
    </w:p>
    <w:p w14:paraId="785F6D6D" w14:textId="28C23459" w:rsidR="0098622C" w:rsidRDefault="00772323" w:rsidP="00C76E91">
      <w:pPr>
        <w:pStyle w:val="Apakvirsraksts"/>
        <w:numPr>
          <w:ilvl w:val="1"/>
          <w:numId w:val="14"/>
        </w:numPr>
        <w:spacing w:before="40" w:after="40"/>
        <w:ind w:left="567" w:hanging="567"/>
        <w:jc w:val="both"/>
        <w:rPr>
          <w:b w:val="0"/>
          <w:szCs w:val="24"/>
        </w:rPr>
      </w:pPr>
      <w:r>
        <w:rPr>
          <w:b w:val="0"/>
          <w:szCs w:val="24"/>
        </w:rPr>
        <w:t xml:space="preserve">Īrniekam ir pienākums </w:t>
      </w:r>
      <w:r w:rsidR="0098622C" w:rsidRPr="00772323">
        <w:rPr>
          <w:b w:val="0"/>
          <w:szCs w:val="24"/>
        </w:rPr>
        <w:t xml:space="preserve">pēc Izīrētāja, </w:t>
      </w:r>
      <w:r w:rsidR="00BA2982" w:rsidRPr="00CB2768">
        <w:rPr>
          <w:b w:val="0"/>
          <w:szCs w:val="24"/>
        </w:rPr>
        <w:t xml:space="preserve">Dzīvojamās mājas </w:t>
      </w:r>
      <w:r w:rsidR="00CB2768">
        <w:rPr>
          <w:b w:val="0"/>
          <w:szCs w:val="24"/>
        </w:rPr>
        <w:t>pārvaldnieka</w:t>
      </w:r>
      <w:r w:rsidR="00BA2982">
        <w:rPr>
          <w:b w:val="0"/>
          <w:szCs w:val="24"/>
        </w:rPr>
        <w:t xml:space="preserve">, </w:t>
      </w:r>
      <w:r w:rsidR="0060196A">
        <w:rPr>
          <w:b w:val="0"/>
          <w:szCs w:val="24"/>
        </w:rPr>
        <w:t xml:space="preserve">Uzraudzības institūcijas </w:t>
      </w:r>
      <w:r w:rsidR="0098622C" w:rsidRPr="00772323">
        <w:rPr>
          <w:b w:val="0"/>
          <w:szCs w:val="24"/>
        </w:rPr>
        <w:t xml:space="preserve">vai to pilnvaroto personu pieprasījuma nodrošināt šo personu iekļuvi Dzīvoklī ne vēlāk kā </w:t>
      </w:r>
      <w:r w:rsidR="00121AA0">
        <w:rPr>
          <w:b w:val="0"/>
          <w:szCs w:val="24"/>
        </w:rPr>
        <w:t>7 (</w:t>
      </w:r>
      <w:r w:rsidR="0098622C" w:rsidRPr="00772323">
        <w:rPr>
          <w:b w:val="0"/>
          <w:szCs w:val="24"/>
        </w:rPr>
        <w:t>septiņu</w:t>
      </w:r>
      <w:r w:rsidR="00121AA0">
        <w:rPr>
          <w:b w:val="0"/>
          <w:szCs w:val="24"/>
        </w:rPr>
        <w:t>)</w:t>
      </w:r>
      <w:r w:rsidR="0098622C" w:rsidRPr="00772323">
        <w:rPr>
          <w:b w:val="0"/>
          <w:szCs w:val="24"/>
        </w:rPr>
        <w:t xml:space="preserve"> dienu laikā no attiecīga pieprasījuma saņemšanas</w:t>
      </w:r>
      <w:r>
        <w:rPr>
          <w:b w:val="0"/>
          <w:szCs w:val="24"/>
        </w:rPr>
        <w:t xml:space="preserve"> un </w:t>
      </w:r>
      <w:r w:rsidR="0098622C" w:rsidRPr="00772323">
        <w:rPr>
          <w:b w:val="0"/>
          <w:szCs w:val="24"/>
        </w:rPr>
        <w:t xml:space="preserve">lai </w:t>
      </w:r>
      <w:r w:rsidR="0098622C" w:rsidRPr="00772323">
        <w:rPr>
          <w:b w:val="0"/>
          <w:bCs/>
          <w:szCs w:val="24"/>
          <w:shd w:val="clear" w:color="auto" w:fill="FFFFFF"/>
        </w:rPr>
        <w:t>Dzīvoklī veiktu darbības, kas nepieciešamas ar Dzīvojamās mājas ekspluatāciju saistītu komunikāciju, būvkonstrukciju un citu elementu ierīkošanai un normālai funkcionēšanai</w:t>
      </w:r>
      <w:r w:rsidR="00B60CD5">
        <w:rPr>
          <w:b w:val="0"/>
          <w:bCs/>
          <w:szCs w:val="24"/>
          <w:shd w:val="clear" w:color="auto" w:fill="FFFFFF"/>
        </w:rPr>
        <w:t>, kā arī mērierīču uzstādīšanai, nomaiņai un verificēšanai</w:t>
      </w:r>
      <w:r w:rsidR="00410BE8">
        <w:rPr>
          <w:b w:val="0"/>
          <w:szCs w:val="24"/>
        </w:rPr>
        <w:t>.</w:t>
      </w:r>
    </w:p>
    <w:p w14:paraId="0DCB3BEA" w14:textId="29E234D5" w:rsidR="00410BE8" w:rsidRPr="00AD5939" w:rsidRDefault="00410BE8" w:rsidP="00C76E91">
      <w:pPr>
        <w:pStyle w:val="Apakvirsraksts"/>
        <w:numPr>
          <w:ilvl w:val="1"/>
          <w:numId w:val="14"/>
        </w:numPr>
        <w:spacing w:before="40" w:after="40"/>
        <w:ind w:left="567" w:hanging="567"/>
        <w:jc w:val="both"/>
        <w:rPr>
          <w:b w:val="0"/>
          <w:szCs w:val="24"/>
        </w:rPr>
      </w:pPr>
      <w:r w:rsidRPr="00410BE8">
        <w:rPr>
          <w:b w:val="0"/>
          <w:szCs w:val="24"/>
        </w:rPr>
        <w:t xml:space="preserve">Īrniekam ir pienākums pēc Izīrētāja vai </w:t>
      </w:r>
      <w:r w:rsidRPr="00CB2768">
        <w:rPr>
          <w:b w:val="0"/>
          <w:szCs w:val="24"/>
        </w:rPr>
        <w:t xml:space="preserve">Dzīvojamās mājas </w:t>
      </w:r>
      <w:r w:rsidR="00CB2768">
        <w:rPr>
          <w:b w:val="0"/>
          <w:szCs w:val="24"/>
        </w:rPr>
        <w:t>pārvaldnieka</w:t>
      </w:r>
      <w:r w:rsidRPr="00410BE8">
        <w:rPr>
          <w:b w:val="0"/>
          <w:szCs w:val="24"/>
        </w:rPr>
        <w:t xml:space="preserve"> pieprasījuma nodrošināt šo personu pārstāvju iekļuvi Dzīvoklī nekavējoties, lai </w:t>
      </w:r>
      <w:r w:rsidRPr="00410BE8">
        <w:rPr>
          <w:b w:val="0"/>
          <w:bCs/>
          <w:szCs w:val="24"/>
          <w:shd w:val="clear" w:color="auto" w:fill="FFFFFF"/>
        </w:rPr>
        <w:t xml:space="preserve">Dzīvoklī veiktu darbības, kas nepieciešamas neatliekamu remontdarbu un </w:t>
      </w:r>
      <w:r w:rsidR="001C79FC">
        <w:rPr>
          <w:b w:val="0"/>
          <w:bCs/>
          <w:szCs w:val="24"/>
          <w:shd w:val="clear" w:color="auto" w:fill="FFFFFF"/>
        </w:rPr>
        <w:t xml:space="preserve">/ vai </w:t>
      </w:r>
      <w:r w:rsidRPr="00410BE8">
        <w:rPr>
          <w:b w:val="0"/>
          <w:bCs/>
          <w:szCs w:val="24"/>
          <w:shd w:val="clear" w:color="auto" w:fill="FFFFFF"/>
        </w:rPr>
        <w:t>avāriju seku likvidēšanai Dzīvojamajā mājā un tās inženiertīklu darbības nodrošināšanai.</w:t>
      </w:r>
    </w:p>
    <w:p w14:paraId="412279D3" w14:textId="70CE9500" w:rsidR="00AD5939" w:rsidRPr="00410BE8" w:rsidRDefault="00AD5939" w:rsidP="00C76E91">
      <w:pPr>
        <w:pStyle w:val="Apakvirsraksts"/>
        <w:numPr>
          <w:ilvl w:val="1"/>
          <w:numId w:val="14"/>
        </w:numPr>
        <w:spacing w:before="40" w:after="40"/>
        <w:ind w:left="567" w:hanging="567"/>
        <w:jc w:val="both"/>
        <w:rPr>
          <w:b w:val="0"/>
          <w:szCs w:val="24"/>
        </w:rPr>
      </w:pPr>
      <w:r>
        <w:rPr>
          <w:b w:val="0"/>
          <w:bCs/>
          <w:szCs w:val="24"/>
          <w:shd w:val="clear" w:color="auto" w:fill="FFFFFF"/>
        </w:rPr>
        <w:t>Gadījumā, ja</w:t>
      </w:r>
      <w:r w:rsidR="00D15209">
        <w:rPr>
          <w:b w:val="0"/>
          <w:bCs/>
          <w:szCs w:val="24"/>
          <w:shd w:val="clear" w:color="auto" w:fill="FFFFFF"/>
        </w:rPr>
        <w:t xml:space="preserve"> kom</w:t>
      </w:r>
      <w:r w:rsidR="00AF04C7">
        <w:rPr>
          <w:b w:val="0"/>
          <w:bCs/>
          <w:szCs w:val="24"/>
          <w:shd w:val="clear" w:color="auto" w:fill="FFFFFF"/>
        </w:rPr>
        <w:t xml:space="preserve">petenta institūcija soda Iznomātāju </w:t>
      </w:r>
      <w:r w:rsidR="00A4371C">
        <w:rPr>
          <w:b w:val="0"/>
          <w:bCs/>
          <w:szCs w:val="24"/>
          <w:shd w:val="clear" w:color="auto" w:fill="FFFFFF"/>
        </w:rPr>
        <w:t>kā Dzīvokļa</w:t>
      </w:r>
      <w:r w:rsidR="0028102A">
        <w:rPr>
          <w:b w:val="0"/>
          <w:bCs/>
          <w:szCs w:val="24"/>
          <w:shd w:val="clear" w:color="auto" w:fill="FFFFFF"/>
        </w:rPr>
        <w:t>, Dzīvojamās mājas un tai pie</w:t>
      </w:r>
      <w:r w:rsidR="00C16083">
        <w:rPr>
          <w:b w:val="0"/>
          <w:bCs/>
          <w:szCs w:val="24"/>
          <w:shd w:val="clear" w:color="auto" w:fill="FFFFFF"/>
        </w:rPr>
        <w:t xml:space="preserve">krītošās </w:t>
      </w:r>
      <w:r w:rsidR="0028102A">
        <w:rPr>
          <w:b w:val="0"/>
          <w:bCs/>
          <w:szCs w:val="24"/>
          <w:shd w:val="clear" w:color="auto" w:fill="FFFFFF"/>
        </w:rPr>
        <w:t>teri</w:t>
      </w:r>
      <w:r w:rsidR="009E2062">
        <w:rPr>
          <w:b w:val="0"/>
          <w:bCs/>
          <w:szCs w:val="24"/>
          <w:shd w:val="clear" w:color="auto" w:fill="FFFFFF"/>
        </w:rPr>
        <w:t xml:space="preserve">torijas īpašnieku </w:t>
      </w:r>
      <w:r w:rsidR="00A4371C">
        <w:rPr>
          <w:b w:val="0"/>
          <w:bCs/>
          <w:szCs w:val="24"/>
          <w:shd w:val="clear" w:color="auto" w:fill="FFFFFF"/>
        </w:rPr>
        <w:t>par tādiem pārkāpumie</w:t>
      </w:r>
      <w:r w:rsidR="009E2062">
        <w:rPr>
          <w:b w:val="0"/>
          <w:bCs/>
          <w:szCs w:val="24"/>
          <w:shd w:val="clear" w:color="auto" w:fill="FFFFFF"/>
        </w:rPr>
        <w:t xml:space="preserve">m, kurus </w:t>
      </w:r>
      <w:r w:rsidR="00E20B77">
        <w:rPr>
          <w:b w:val="0"/>
          <w:bCs/>
          <w:szCs w:val="24"/>
          <w:shd w:val="clear" w:color="auto" w:fill="FFFFFF"/>
        </w:rPr>
        <w:t>izdarījis Īrnieks, Īrnieka mājsaimniecības locekļi vai ar Īrnieku saistītas personas, tad Ī</w:t>
      </w:r>
      <w:r w:rsidR="00D15209">
        <w:rPr>
          <w:b w:val="0"/>
          <w:bCs/>
          <w:szCs w:val="24"/>
          <w:shd w:val="clear" w:color="auto" w:fill="FFFFFF"/>
        </w:rPr>
        <w:t>rniek</w:t>
      </w:r>
      <w:r w:rsidR="00E20B77">
        <w:rPr>
          <w:b w:val="0"/>
          <w:bCs/>
          <w:szCs w:val="24"/>
          <w:shd w:val="clear" w:color="auto" w:fill="FFFFFF"/>
        </w:rPr>
        <w:t xml:space="preserve">s </w:t>
      </w:r>
      <w:r w:rsidR="008A201E">
        <w:rPr>
          <w:b w:val="0"/>
          <w:bCs/>
          <w:szCs w:val="24"/>
          <w:shd w:val="clear" w:color="auto" w:fill="FFFFFF"/>
        </w:rPr>
        <w:t>kompensē Izīrētāja samaksāto sodu</w:t>
      </w:r>
      <w:r w:rsidR="00CB1168">
        <w:rPr>
          <w:b w:val="0"/>
          <w:bCs/>
          <w:szCs w:val="24"/>
          <w:shd w:val="clear" w:color="auto" w:fill="FFFFFF"/>
        </w:rPr>
        <w:t xml:space="preserve"> saskaņā ar Izīrētāja izrakstītu rēķinu.</w:t>
      </w:r>
    </w:p>
    <w:p w14:paraId="3307E1EC" w14:textId="1941E34D" w:rsidR="00506DB8" w:rsidRPr="00A7535E" w:rsidRDefault="00506DB8" w:rsidP="009C1609">
      <w:pPr>
        <w:pStyle w:val="Style1"/>
        <w:numPr>
          <w:ilvl w:val="0"/>
          <w:numId w:val="14"/>
        </w:numPr>
        <w:tabs>
          <w:tab w:val="left" w:pos="993"/>
        </w:tabs>
        <w:spacing w:after="120" w:line="240" w:lineRule="auto"/>
        <w:ind w:left="567" w:hanging="567"/>
        <w:rPr>
          <w:rFonts w:cs="Times New Roman"/>
          <w:szCs w:val="24"/>
          <w:lang w:val="lv-LV"/>
        </w:rPr>
      </w:pPr>
      <w:r w:rsidRPr="00A7535E">
        <w:rPr>
          <w:rFonts w:cs="Times New Roman"/>
          <w:szCs w:val="24"/>
          <w:lang w:val="lv-LV"/>
        </w:rPr>
        <w:t xml:space="preserve">Izīrētāja </w:t>
      </w:r>
      <w:r w:rsidR="00FF1313" w:rsidRPr="00A7535E">
        <w:rPr>
          <w:rFonts w:cs="Times New Roman"/>
          <w:szCs w:val="24"/>
          <w:lang w:val="lv-LV"/>
        </w:rPr>
        <w:t xml:space="preserve">tiesības un </w:t>
      </w:r>
      <w:r w:rsidRPr="00A7535E">
        <w:rPr>
          <w:rFonts w:cs="Times New Roman"/>
          <w:szCs w:val="24"/>
          <w:lang w:val="lv-LV"/>
        </w:rPr>
        <w:t>pienākum</w:t>
      </w:r>
      <w:r w:rsidR="004A31CF">
        <w:rPr>
          <w:rFonts w:cs="Times New Roman"/>
          <w:szCs w:val="24"/>
          <w:lang w:val="lv-LV"/>
        </w:rPr>
        <w:t>i</w:t>
      </w:r>
    </w:p>
    <w:p w14:paraId="1BA4D8AF" w14:textId="26F916EA" w:rsidR="00B56930" w:rsidRPr="00623EB8" w:rsidRDefault="009D7742" w:rsidP="009C1609">
      <w:pPr>
        <w:pStyle w:val="Apakvirsraksts"/>
        <w:numPr>
          <w:ilvl w:val="1"/>
          <w:numId w:val="14"/>
        </w:numPr>
        <w:spacing w:before="40" w:after="40"/>
        <w:ind w:left="567" w:hanging="567"/>
        <w:jc w:val="both"/>
        <w:rPr>
          <w:b w:val="0"/>
          <w:szCs w:val="24"/>
        </w:rPr>
      </w:pPr>
      <w:r w:rsidRPr="00E67AE0">
        <w:rPr>
          <w:b w:val="0"/>
          <w:szCs w:val="24"/>
        </w:rPr>
        <w:t xml:space="preserve">Izīrētājs nodrošina Īrniekam netraucētu Dzīvokļa lietošanu visu Līgumā paredzēto </w:t>
      </w:r>
      <w:r w:rsidRPr="00623EB8">
        <w:rPr>
          <w:b w:val="0"/>
          <w:szCs w:val="24"/>
        </w:rPr>
        <w:t>laiku.</w:t>
      </w:r>
    </w:p>
    <w:p w14:paraId="710FD75C" w14:textId="0434B874" w:rsidR="00F86040" w:rsidRPr="00F61B8A" w:rsidRDefault="00F86040" w:rsidP="009C1609">
      <w:pPr>
        <w:pStyle w:val="Apakvirsraksts"/>
        <w:numPr>
          <w:ilvl w:val="1"/>
          <w:numId w:val="14"/>
        </w:numPr>
        <w:spacing w:before="40" w:after="40"/>
        <w:ind w:left="567" w:hanging="567"/>
        <w:jc w:val="both"/>
        <w:rPr>
          <w:bCs/>
          <w:szCs w:val="24"/>
        </w:rPr>
      </w:pPr>
      <w:r w:rsidRPr="00F61B8A">
        <w:rPr>
          <w:b w:val="0"/>
          <w:szCs w:val="24"/>
        </w:rPr>
        <w:t>Izīrētājs slēdz līgumu ar Dzīvojamās mājas pārvaldnieku, kas nodrošina Dzīvojamās mājas</w:t>
      </w:r>
      <w:r w:rsidR="007069AE" w:rsidRPr="00F61B8A">
        <w:rPr>
          <w:b w:val="0"/>
          <w:szCs w:val="24"/>
        </w:rPr>
        <w:t xml:space="preserve"> pārvaldīšanu un </w:t>
      </w:r>
      <w:r w:rsidRPr="00F61B8A">
        <w:rPr>
          <w:b w:val="0"/>
          <w:szCs w:val="24"/>
        </w:rPr>
        <w:t>apsaimniekošanu</w:t>
      </w:r>
      <w:r w:rsidR="00CB2768" w:rsidRPr="00F61B8A">
        <w:rPr>
          <w:b w:val="0"/>
          <w:szCs w:val="24"/>
        </w:rPr>
        <w:t>.</w:t>
      </w:r>
    </w:p>
    <w:p w14:paraId="616CFF6C" w14:textId="5D27EEC1" w:rsidR="00F86040" w:rsidRPr="00F86040" w:rsidRDefault="00F86040" w:rsidP="009C1609">
      <w:pPr>
        <w:pStyle w:val="Apakvirsraksts"/>
        <w:numPr>
          <w:ilvl w:val="1"/>
          <w:numId w:val="14"/>
        </w:numPr>
        <w:spacing w:before="40" w:after="40"/>
        <w:ind w:left="567" w:hanging="567"/>
        <w:jc w:val="both"/>
        <w:rPr>
          <w:bCs/>
          <w:szCs w:val="24"/>
        </w:rPr>
      </w:pPr>
      <w:r>
        <w:rPr>
          <w:b w:val="0"/>
          <w:szCs w:val="24"/>
        </w:rPr>
        <w:t xml:space="preserve">Izīrētājs slēdz līgumus ar Dzīvojamajā mājā nodrošināmo pakalpojumu sniedzējiem, kas nodrošina Dzīvojamajā </w:t>
      </w:r>
      <w:r w:rsidRPr="00046B4C">
        <w:rPr>
          <w:b w:val="0"/>
          <w:szCs w:val="24"/>
        </w:rPr>
        <w:t>mājā siltumapgādi, ūdensapgādi</w:t>
      </w:r>
      <w:r>
        <w:rPr>
          <w:b w:val="0"/>
          <w:szCs w:val="24"/>
        </w:rPr>
        <w:t>, kanalizāciju, elektroapgādi</w:t>
      </w:r>
      <w:r w:rsidR="00046B4C">
        <w:rPr>
          <w:b w:val="0"/>
          <w:szCs w:val="24"/>
        </w:rPr>
        <w:t xml:space="preserve"> </w:t>
      </w:r>
      <w:r>
        <w:rPr>
          <w:b w:val="0"/>
          <w:szCs w:val="24"/>
        </w:rPr>
        <w:t xml:space="preserve">un atkritumu apsaimniekošanu. </w:t>
      </w:r>
    </w:p>
    <w:p w14:paraId="3FB8F940" w14:textId="02765698" w:rsidR="00B56930" w:rsidRPr="00FC523C" w:rsidRDefault="00B56930" w:rsidP="009C1609">
      <w:pPr>
        <w:pStyle w:val="Apakvirsraksts"/>
        <w:numPr>
          <w:ilvl w:val="1"/>
          <w:numId w:val="14"/>
        </w:numPr>
        <w:spacing w:before="40" w:after="40"/>
        <w:ind w:left="567" w:hanging="567"/>
        <w:jc w:val="both"/>
        <w:rPr>
          <w:bCs/>
          <w:szCs w:val="24"/>
        </w:rPr>
      </w:pPr>
      <w:r w:rsidRPr="00E67AE0">
        <w:rPr>
          <w:b w:val="0"/>
          <w:szCs w:val="24"/>
        </w:rPr>
        <w:t xml:space="preserve">Izīrētājs nodrošina </w:t>
      </w:r>
      <w:r w:rsidR="00410BE8">
        <w:rPr>
          <w:b w:val="0"/>
          <w:szCs w:val="24"/>
        </w:rPr>
        <w:t xml:space="preserve">patēriņa mērierīču </w:t>
      </w:r>
      <w:r w:rsidRPr="00E67AE0">
        <w:rPr>
          <w:b w:val="0"/>
          <w:szCs w:val="24"/>
          <w:shd w:val="clear" w:color="auto" w:fill="FFFFFF"/>
        </w:rPr>
        <w:t>vienotu uzstādīšanu Dzīvojamajā mājā, to nomaiņu un</w:t>
      </w:r>
      <w:r w:rsidR="008B223F">
        <w:rPr>
          <w:b w:val="0"/>
          <w:szCs w:val="24"/>
          <w:shd w:val="clear" w:color="auto" w:fill="FFFFFF"/>
        </w:rPr>
        <w:t>, ne</w:t>
      </w:r>
      <w:r w:rsidR="00F029B0">
        <w:rPr>
          <w:b w:val="0"/>
          <w:szCs w:val="24"/>
          <w:shd w:val="clear" w:color="auto" w:fill="FFFFFF"/>
        </w:rPr>
        <w:t xml:space="preserve">pieciešamības gadījumā, </w:t>
      </w:r>
      <w:r w:rsidRPr="00E67AE0">
        <w:rPr>
          <w:b w:val="0"/>
          <w:szCs w:val="24"/>
          <w:shd w:val="clear" w:color="auto" w:fill="FFFFFF"/>
        </w:rPr>
        <w:t>atkārtot</w:t>
      </w:r>
      <w:r w:rsidR="00F029B0">
        <w:rPr>
          <w:b w:val="0"/>
          <w:szCs w:val="24"/>
          <w:shd w:val="clear" w:color="auto" w:fill="FFFFFF"/>
        </w:rPr>
        <w:t xml:space="preserve">u </w:t>
      </w:r>
      <w:r w:rsidRPr="00E67AE0">
        <w:rPr>
          <w:b w:val="0"/>
          <w:szCs w:val="24"/>
          <w:shd w:val="clear" w:color="auto" w:fill="FFFFFF"/>
        </w:rPr>
        <w:t>verificēšanu.</w:t>
      </w:r>
    </w:p>
    <w:p w14:paraId="45E22F69" w14:textId="5FE8D227" w:rsidR="00FC523C" w:rsidRPr="00E67AE0" w:rsidRDefault="00B60CD5" w:rsidP="009C1609">
      <w:pPr>
        <w:pStyle w:val="Apakvirsraksts"/>
        <w:numPr>
          <w:ilvl w:val="1"/>
          <w:numId w:val="14"/>
        </w:numPr>
        <w:spacing w:before="40" w:after="40"/>
        <w:ind w:left="567" w:hanging="567"/>
        <w:jc w:val="both"/>
        <w:rPr>
          <w:bCs/>
          <w:szCs w:val="24"/>
        </w:rPr>
      </w:pPr>
      <w:r>
        <w:rPr>
          <w:b w:val="0"/>
          <w:szCs w:val="24"/>
          <w:shd w:val="clear" w:color="auto" w:fill="FFFFFF"/>
        </w:rPr>
        <w:t>Dzīvojamās mājas i</w:t>
      </w:r>
      <w:r w:rsidR="00FC523C">
        <w:rPr>
          <w:b w:val="0"/>
          <w:szCs w:val="24"/>
          <w:shd w:val="clear" w:color="auto" w:fill="FFFFFF"/>
        </w:rPr>
        <w:t>nženierkomunikāciju remontu, kura n</w:t>
      </w:r>
      <w:r w:rsidR="003058F3">
        <w:rPr>
          <w:b w:val="0"/>
          <w:szCs w:val="24"/>
          <w:shd w:val="clear" w:color="auto" w:fill="FFFFFF"/>
        </w:rPr>
        <w:t xml:space="preserve">epieciešamība nav </w:t>
      </w:r>
      <w:r>
        <w:rPr>
          <w:b w:val="0"/>
          <w:szCs w:val="24"/>
          <w:shd w:val="clear" w:color="auto" w:fill="FFFFFF"/>
        </w:rPr>
        <w:t xml:space="preserve">radusies </w:t>
      </w:r>
      <w:r w:rsidR="00433DEE">
        <w:rPr>
          <w:b w:val="0"/>
          <w:szCs w:val="24"/>
          <w:shd w:val="clear" w:color="auto" w:fill="FFFFFF"/>
        </w:rPr>
        <w:t xml:space="preserve">Īrnieka vai ar viņu saistītu personu </w:t>
      </w:r>
      <w:r>
        <w:rPr>
          <w:b w:val="0"/>
          <w:szCs w:val="24"/>
          <w:shd w:val="clear" w:color="auto" w:fill="FFFFFF"/>
        </w:rPr>
        <w:t xml:space="preserve">vainas </w:t>
      </w:r>
      <w:r w:rsidR="00433DEE">
        <w:rPr>
          <w:b w:val="0"/>
          <w:szCs w:val="24"/>
          <w:shd w:val="clear" w:color="auto" w:fill="FFFFFF"/>
        </w:rPr>
        <w:t>dēļ</w:t>
      </w:r>
      <w:r w:rsidR="00FC523C">
        <w:rPr>
          <w:b w:val="0"/>
          <w:szCs w:val="24"/>
          <w:shd w:val="clear" w:color="auto" w:fill="FFFFFF"/>
        </w:rPr>
        <w:t xml:space="preserve"> un Dzīvojamās mājas uzturēšanu un remontu</w:t>
      </w:r>
      <w:r w:rsidR="00FE25FB">
        <w:rPr>
          <w:b w:val="0"/>
          <w:szCs w:val="24"/>
          <w:shd w:val="clear" w:color="auto" w:fill="FFFFFF"/>
        </w:rPr>
        <w:t>,</w:t>
      </w:r>
      <w:r w:rsidR="00FC523C">
        <w:rPr>
          <w:b w:val="0"/>
          <w:szCs w:val="24"/>
          <w:shd w:val="clear" w:color="auto" w:fill="FFFFFF"/>
        </w:rPr>
        <w:t xml:space="preserve"> nodrošina Izīrētājs. </w:t>
      </w:r>
    </w:p>
    <w:p w14:paraId="14FFB5CF" w14:textId="7912E025" w:rsidR="009D7742" w:rsidRPr="00E67AE0" w:rsidRDefault="009D7742" w:rsidP="00B927BA">
      <w:pPr>
        <w:pStyle w:val="Apakvirsraksts"/>
        <w:numPr>
          <w:ilvl w:val="1"/>
          <w:numId w:val="14"/>
        </w:numPr>
        <w:spacing w:before="40" w:after="40"/>
        <w:ind w:left="567" w:hanging="567"/>
        <w:jc w:val="both"/>
        <w:rPr>
          <w:bCs/>
          <w:szCs w:val="24"/>
        </w:rPr>
      </w:pPr>
      <w:r w:rsidRPr="00E67AE0">
        <w:rPr>
          <w:b w:val="0"/>
          <w:szCs w:val="24"/>
        </w:rPr>
        <w:t>Izīrētājam</w:t>
      </w:r>
      <w:r w:rsidR="00B56930" w:rsidRPr="00E67AE0">
        <w:rPr>
          <w:b w:val="0"/>
          <w:szCs w:val="24"/>
        </w:rPr>
        <w:t xml:space="preserve"> </w:t>
      </w:r>
      <w:r w:rsidRPr="00E67AE0">
        <w:rPr>
          <w:b w:val="0"/>
          <w:szCs w:val="24"/>
        </w:rPr>
        <w:t>ir tiesības:</w:t>
      </w:r>
    </w:p>
    <w:p w14:paraId="30EE867D" w14:textId="392DEBA2" w:rsidR="009D7742" w:rsidRPr="00E67AE0" w:rsidRDefault="00B56930" w:rsidP="00B54410">
      <w:pPr>
        <w:pStyle w:val="Apakvirsraksts"/>
        <w:numPr>
          <w:ilvl w:val="2"/>
          <w:numId w:val="14"/>
        </w:numPr>
        <w:spacing w:before="40" w:after="40"/>
        <w:ind w:left="1276" w:hanging="709"/>
        <w:jc w:val="both"/>
        <w:rPr>
          <w:bCs/>
          <w:szCs w:val="24"/>
        </w:rPr>
      </w:pPr>
      <w:r w:rsidRPr="00E67AE0">
        <w:rPr>
          <w:b w:val="0"/>
          <w:szCs w:val="24"/>
        </w:rPr>
        <w:t>v</w:t>
      </w:r>
      <w:r w:rsidR="009D7742" w:rsidRPr="00E67AE0">
        <w:rPr>
          <w:b w:val="0"/>
          <w:szCs w:val="24"/>
        </w:rPr>
        <w:t xml:space="preserve">eikt Dzīvokļa apskati Īrnieka klātbūtnē, lai pārbaudītu Līguma noteikumu izpildi un Dzīvokļa tehnisko stāvokli, informējot Īrnieku vismaz </w:t>
      </w:r>
      <w:r w:rsidR="007F15F9">
        <w:rPr>
          <w:b w:val="0"/>
          <w:szCs w:val="24"/>
        </w:rPr>
        <w:t>7 (</w:t>
      </w:r>
      <w:r w:rsidR="009D7742" w:rsidRPr="00E67AE0">
        <w:rPr>
          <w:b w:val="0"/>
          <w:szCs w:val="24"/>
        </w:rPr>
        <w:t>septiņas</w:t>
      </w:r>
      <w:r w:rsidR="007F15F9">
        <w:rPr>
          <w:b w:val="0"/>
          <w:szCs w:val="24"/>
        </w:rPr>
        <w:t>)</w:t>
      </w:r>
      <w:r w:rsidR="009D7742" w:rsidRPr="00E67AE0">
        <w:rPr>
          <w:b w:val="0"/>
          <w:szCs w:val="24"/>
        </w:rPr>
        <w:t xml:space="preserve"> dienas iepriekš un vienojoties ar Īrnieku par apskates laiku;</w:t>
      </w:r>
    </w:p>
    <w:p w14:paraId="49AA3D68" w14:textId="77001797" w:rsidR="009D7742" w:rsidRPr="00163F0A" w:rsidRDefault="009D7742" w:rsidP="00B54410">
      <w:pPr>
        <w:pStyle w:val="Apakvirsraksts"/>
        <w:numPr>
          <w:ilvl w:val="2"/>
          <w:numId w:val="14"/>
        </w:numPr>
        <w:spacing w:before="40" w:after="40"/>
        <w:ind w:left="1276" w:hanging="709"/>
        <w:jc w:val="both"/>
        <w:rPr>
          <w:bCs/>
          <w:szCs w:val="24"/>
        </w:rPr>
      </w:pPr>
      <w:r w:rsidRPr="00E67AE0">
        <w:rPr>
          <w:b w:val="0"/>
          <w:szCs w:val="24"/>
        </w:rPr>
        <w:t xml:space="preserve">iesniegt Īrniekam </w:t>
      </w:r>
      <w:r w:rsidR="00410BE8">
        <w:rPr>
          <w:b w:val="0"/>
          <w:szCs w:val="24"/>
        </w:rPr>
        <w:t>rakstveida</w:t>
      </w:r>
      <w:r w:rsidRPr="00E67AE0">
        <w:rPr>
          <w:b w:val="0"/>
          <w:szCs w:val="24"/>
        </w:rPr>
        <w:t xml:space="preserve"> paziņojumu, norādot bojājumus, kā arī </w:t>
      </w:r>
      <w:r w:rsidRPr="008B55A2">
        <w:rPr>
          <w:b w:val="0"/>
          <w:szCs w:val="24"/>
        </w:rPr>
        <w:t>nepieciešamos remonta darbus Dzīvokļa vai koplietošanas</w:t>
      </w:r>
      <w:r w:rsidRPr="00E67AE0">
        <w:rPr>
          <w:b w:val="0"/>
          <w:szCs w:val="24"/>
        </w:rPr>
        <w:t xml:space="preserve"> telpās un pieprasīt tos novērst paziņojumā noteiktajā termiņā, ja š</w:t>
      </w:r>
      <w:r w:rsidRPr="00163F0A">
        <w:rPr>
          <w:b w:val="0"/>
          <w:szCs w:val="24"/>
        </w:rPr>
        <w:t>ādi bojājumi radušies Īrnieka vai ar Īrnieku saistīto trešo personu vainas dēļ;</w:t>
      </w:r>
    </w:p>
    <w:p w14:paraId="14FC370E" w14:textId="0587FF9D" w:rsidR="00163F0A" w:rsidRPr="008C34EB" w:rsidRDefault="00966BCD" w:rsidP="00B54410">
      <w:pPr>
        <w:pStyle w:val="Apakvirsraksts"/>
        <w:numPr>
          <w:ilvl w:val="2"/>
          <w:numId w:val="14"/>
        </w:numPr>
        <w:spacing w:before="40" w:after="40"/>
        <w:ind w:left="1276" w:hanging="709"/>
        <w:jc w:val="both"/>
        <w:rPr>
          <w:bCs/>
          <w:szCs w:val="24"/>
        </w:rPr>
      </w:pPr>
      <w:r w:rsidRPr="008C34EB">
        <w:rPr>
          <w:b w:val="0"/>
          <w:szCs w:val="24"/>
        </w:rPr>
        <w:t xml:space="preserve">izmantojot Drošības naudu, </w:t>
      </w:r>
      <w:r w:rsidR="00163F0A" w:rsidRPr="008C34EB">
        <w:rPr>
          <w:b w:val="0"/>
          <w:szCs w:val="24"/>
        </w:rPr>
        <w:t xml:space="preserve">novērst </w:t>
      </w:r>
      <w:r w:rsidR="00AF4E9C" w:rsidRPr="008C34EB">
        <w:rPr>
          <w:b w:val="0"/>
          <w:szCs w:val="24"/>
        </w:rPr>
        <w:t>bojājumus</w:t>
      </w:r>
      <w:r w:rsidR="00613084" w:rsidRPr="008C34EB">
        <w:rPr>
          <w:b w:val="0"/>
          <w:szCs w:val="24"/>
        </w:rPr>
        <w:t>, t.sk., tos bojājumus, kas radušies Īrniekam pārkāpjot</w:t>
      </w:r>
      <w:r w:rsidR="002F3774" w:rsidRPr="008C34EB">
        <w:rPr>
          <w:b w:val="0"/>
          <w:szCs w:val="24"/>
        </w:rPr>
        <w:t xml:space="preserve"> noteikumus, kas ietverti šī Līguma Pielikumā Nr.2 “Īres </w:t>
      </w:r>
      <w:r w:rsidR="002F3774" w:rsidRPr="008C34EB">
        <w:rPr>
          <w:b w:val="0"/>
          <w:szCs w:val="24"/>
        </w:rPr>
        <w:lastRenderedPageBreak/>
        <w:t xml:space="preserve">dzīvokļa ekspluatācijas un ugunsdrošības noteikumi”, </w:t>
      </w:r>
      <w:r w:rsidR="00AF4E9C" w:rsidRPr="008C34EB">
        <w:rPr>
          <w:b w:val="0"/>
          <w:szCs w:val="24"/>
        </w:rPr>
        <w:t xml:space="preserve">un veikt </w:t>
      </w:r>
      <w:r w:rsidR="004D7D15" w:rsidRPr="008C34EB">
        <w:rPr>
          <w:b w:val="0"/>
          <w:szCs w:val="24"/>
        </w:rPr>
        <w:t xml:space="preserve">tos </w:t>
      </w:r>
      <w:r w:rsidR="00AF4E9C" w:rsidRPr="008C34EB">
        <w:rPr>
          <w:b w:val="0"/>
          <w:szCs w:val="24"/>
        </w:rPr>
        <w:t xml:space="preserve">remonta darbus, kurus saskaņā ar </w:t>
      </w:r>
      <w:r w:rsidRPr="008C34EB">
        <w:rPr>
          <w:b w:val="0"/>
          <w:szCs w:val="24"/>
        </w:rPr>
        <w:t>š</w:t>
      </w:r>
      <w:r w:rsidR="004D7D15" w:rsidRPr="008C34EB">
        <w:rPr>
          <w:b w:val="0"/>
          <w:szCs w:val="24"/>
        </w:rPr>
        <w:t xml:space="preserve">o </w:t>
      </w:r>
      <w:r w:rsidR="00AF4E9C" w:rsidRPr="008C34EB">
        <w:rPr>
          <w:b w:val="0"/>
          <w:szCs w:val="24"/>
        </w:rPr>
        <w:t>Līgum</w:t>
      </w:r>
      <w:r w:rsidR="004D7D15" w:rsidRPr="008C34EB">
        <w:rPr>
          <w:b w:val="0"/>
          <w:szCs w:val="24"/>
        </w:rPr>
        <w:t xml:space="preserve">u </w:t>
      </w:r>
      <w:r w:rsidR="001760EC" w:rsidRPr="008C34EB">
        <w:rPr>
          <w:b w:val="0"/>
          <w:szCs w:val="24"/>
        </w:rPr>
        <w:t>bija ir jā</w:t>
      </w:r>
      <w:r w:rsidR="00AF4E9C" w:rsidRPr="008C34EB">
        <w:rPr>
          <w:b w:val="0"/>
          <w:szCs w:val="24"/>
        </w:rPr>
        <w:t>veic</w:t>
      </w:r>
      <w:r w:rsidR="001760EC" w:rsidRPr="008C34EB">
        <w:rPr>
          <w:b w:val="0"/>
          <w:szCs w:val="24"/>
        </w:rPr>
        <w:t xml:space="preserve"> </w:t>
      </w:r>
      <w:r w:rsidR="00AF4E9C" w:rsidRPr="008C34EB">
        <w:rPr>
          <w:b w:val="0"/>
          <w:szCs w:val="24"/>
        </w:rPr>
        <w:t>Īrniek</w:t>
      </w:r>
      <w:r w:rsidR="001760EC" w:rsidRPr="008C34EB">
        <w:rPr>
          <w:b w:val="0"/>
          <w:szCs w:val="24"/>
        </w:rPr>
        <w:t>am</w:t>
      </w:r>
      <w:r w:rsidR="00AF4E9C" w:rsidRPr="008C34EB">
        <w:rPr>
          <w:b w:val="0"/>
          <w:szCs w:val="24"/>
        </w:rPr>
        <w:t>;</w:t>
      </w:r>
    </w:p>
    <w:p w14:paraId="23028A03" w14:textId="400B08C6" w:rsidR="009D7742" w:rsidRPr="00E67AE0" w:rsidRDefault="00DC112D" w:rsidP="00B54410">
      <w:pPr>
        <w:pStyle w:val="Apakvirsraksts"/>
        <w:numPr>
          <w:ilvl w:val="2"/>
          <w:numId w:val="14"/>
        </w:numPr>
        <w:spacing w:before="40" w:after="40"/>
        <w:ind w:left="1276" w:hanging="709"/>
        <w:jc w:val="both"/>
        <w:rPr>
          <w:bCs/>
          <w:szCs w:val="24"/>
        </w:rPr>
      </w:pPr>
      <w:r w:rsidRPr="00E67AE0">
        <w:rPr>
          <w:b w:val="0"/>
          <w:szCs w:val="24"/>
        </w:rPr>
        <w:t xml:space="preserve">pārbaudīt Dzīvoklī izmitināto personu identitāti ar mērķi identificēt, vai šīs personas ir </w:t>
      </w:r>
      <w:r w:rsidR="00632AE1">
        <w:rPr>
          <w:b w:val="0"/>
          <w:szCs w:val="24"/>
        </w:rPr>
        <w:t xml:space="preserve">tiesīgas </w:t>
      </w:r>
      <w:r w:rsidR="00314B10">
        <w:rPr>
          <w:b w:val="0"/>
          <w:szCs w:val="24"/>
        </w:rPr>
        <w:t xml:space="preserve">atrasties </w:t>
      </w:r>
      <w:r w:rsidR="004D274A">
        <w:rPr>
          <w:b w:val="0"/>
          <w:szCs w:val="24"/>
        </w:rPr>
        <w:t xml:space="preserve">Dzīvoklī (ir </w:t>
      </w:r>
      <w:r w:rsidR="00BB4530">
        <w:rPr>
          <w:b w:val="0"/>
          <w:szCs w:val="24"/>
        </w:rPr>
        <w:t>saskaņotas ar Izīrētāju</w:t>
      </w:r>
      <w:r w:rsidR="004D274A">
        <w:rPr>
          <w:b w:val="0"/>
          <w:szCs w:val="24"/>
        </w:rPr>
        <w:t>)</w:t>
      </w:r>
      <w:r w:rsidR="00BB4530">
        <w:rPr>
          <w:b w:val="0"/>
          <w:szCs w:val="24"/>
        </w:rPr>
        <w:t xml:space="preserve"> un</w:t>
      </w:r>
      <w:r w:rsidRPr="00E67AE0">
        <w:rPr>
          <w:b w:val="0"/>
          <w:szCs w:val="24"/>
        </w:rPr>
        <w:t xml:space="preserve"> </w:t>
      </w:r>
      <w:r w:rsidR="009D7742" w:rsidRPr="00E67AE0">
        <w:rPr>
          <w:b w:val="0"/>
          <w:szCs w:val="24"/>
        </w:rPr>
        <w:t>prasīt, lai Īrnieks nekavējoties pārtrauktu patvarīgi iemitināt</w:t>
      </w:r>
      <w:r w:rsidR="00F471C0">
        <w:rPr>
          <w:b w:val="0"/>
          <w:szCs w:val="24"/>
        </w:rPr>
        <w:t xml:space="preserve">u </w:t>
      </w:r>
      <w:r w:rsidR="009D7742" w:rsidRPr="00E67AE0">
        <w:rPr>
          <w:b w:val="0"/>
          <w:szCs w:val="24"/>
        </w:rPr>
        <w:t>personu uzturēšanos Dzīvoklī;</w:t>
      </w:r>
    </w:p>
    <w:p w14:paraId="337556A7" w14:textId="5DBFF090" w:rsidR="009D7742" w:rsidRPr="00FE25FB" w:rsidRDefault="009D7742" w:rsidP="00B54410">
      <w:pPr>
        <w:pStyle w:val="Apakvirsraksts"/>
        <w:numPr>
          <w:ilvl w:val="2"/>
          <w:numId w:val="14"/>
        </w:numPr>
        <w:spacing w:before="40" w:after="40"/>
        <w:ind w:left="1276" w:hanging="709"/>
        <w:jc w:val="both"/>
        <w:rPr>
          <w:b w:val="0"/>
          <w:szCs w:val="24"/>
        </w:rPr>
      </w:pPr>
      <w:r w:rsidRPr="00FE25FB">
        <w:rPr>
          <w:b w:val="0"/>
          <w:szCs w:val="24"/>
        </w:rPr>
        <w:t>veikt Dzīvoklī darbības, kas nepieciešamas ar Dzīvojamās mājas ekspluatāciju saistītu komunikāciju, būvkonstrukciju un citu elementu ierīkošanai un normālai funkcionēšanai, iepriekš vienojoties ar Īrnieku par minēto darbību veikšanas laiku</w:t>
      </w:r>
      <w:r w:rsidR="00410BE8" w:rsidRPr="00FE25FB">
        <w:rPr>
          <w:b w:val="0"/>
          <w:szCs w:val="24"/>
        </w:rPr>
        <w:t>, izņemot neatliekamus avārijas gadījumus, kad piekļuve nodrošināma nekavējoties</w:t>
      </w:r>
      <w:r w:rsidRPr="00FE25FB">
        <w:rPr>
          <w:b w:val="0"/>
          <w:szCs w:val="24"/>
        </w:rPr>
        <w:t xml:space="preserve">. </w:t>
      </w:r>
    </w:p>
    <w:p w14:paraId="59756B07" w14:textId="1CF74446" w:rsidR="00C46A1D" w:rsidRPr="00C46A1D" w:rsidRDefault="00D33218" w:rsidP="00116F87">
      <w:pPr>
        <w:pStyle w:val="Apakvirsraksts"/>
        <w:numPr>
          <w:ilvl w:val="1"/>
          <w:numId w:val="14"/>
        </w:numPr>
        <w:spacing w:before="40" w:after="40"/>
        <w:ind w:left="567" w:hanging="567"/>
        <w:jc w:val="both"/>
        <w:rPr>
          <w:bCs/>
          <w:szCs w:val="24"/>
        </w:rPr>
      </w:pPr>
      <w:r>
        <w:rPr>
          <w:b w:val="0"/>
          <w:szCs w:val="24"/>
        </w:rPr>
        <w:t>I</w:t>
      </w:r>
      <w:r w:rsidR="007E6348" w:rsidRPr="007E6348">
        <w:rPr>
          <w:b w:val="0"/>
          <w:szCs w:val="24"/>
        </w:rPr>
        <w:t>zīrētājam ir tiesības</w:t>
      </w:r>
      <w:r w:rsidR="00F3595D">
        <w:rPr>
          <w:b w:val="0"/>
          <w:szCs w:val="24"/>
        </w:rPr>
        <w:t xml:space="preserve"> </w:t>
      </w:r>
      <w:r w:rsidR="007E6348" w:rsidRPr="007E6348">
        <w:rPr>
          <w:b w:val="0"/>
          <w:szCs w:val="24"/>
        </w:rPr>
        <w:t xml:space="preserve">bez atsevišķa </w:t>
      </w:r>
      <w:r w:rsidR="007E6348" w:rsidRPr="0060282B">
        <w:rPr>
          <w:b w:val="0"/>
          <w:szCs w:val="24"/>
        </w:rPr>
        <w:t>brīdinājuma</w:t>
      </w:r>
      <w:r w:rsidR="00F3595D" w:rsidRPr="0060282B">
        <w:rPr>
          <w:b w:val="0"/>
          <w:szCs w:val="24"/>
        </w:rPr>
        <w:t xml:space="preserve"> </w:t>
      </w:r>
      <w:r w:rsidR="007E6348" w:rsidRPr="0060282B">
        <w:rPr>
          <w:b w:val="0"/>
          <w:szCs w:val="24"/>
        </w:rPr>
        <w:t xml:space="preserve">aizvākt un utilizēt Dzīvojamās mājas koplietošanas telpās vai </w:t>
      </w:r>
      <w:r w:rsidR="00560F1A" w:rsidRPr="0060282B">
        <w:rPr>
          <w:b w:val="0"/>
          <w:szCs w:val="24"/>
        </w:rPr>
        <w:t>Dzīvojam</w:t>
      </w:r>
      <w:r w:rsidR="00F65689" w:rsidRPr="0060282B">
        <w:rPr>
          <w:b w:val="0"/>
          <w:szCs w:val="24"/>
        </w:rPr>
        <w:t xml:space="preserve">ajai </w:t>
      </w:r>
      <w:r w:rsidR="00BC06D8" w:rsidRPr="0060282B">
        <w:rPr>
          <w:b w:val="0"/>
          <w:szCs w:val="24"/>
        </w:rPr>
        <w:t>m</w:t>
      </w:r>
      <w:r w:rsidR="00560F1A" w:rsidRPr="0060282B">
        <w:rPr>
          <w:b w:val="0"/>
          <w:szCs w:val="24"/>
        </w:rPr>
        <w:t>ā</w:t>
      </w:r>
      <w:r w:rsidR="0060282B" w:rsidRPr="0060282B">
        <w:rPr>
          <w:b w:val="0"/>
          <w:szCs w:val="24"/>
        </w:rPr>
        <w:t xml:space="preserve">jai </w:t>
      </w:r>
      <w:r w:rsidR="007E6348" w:rsidRPr="0060282B">
        <w:rPr>
          <w:b w:val="0"/>
          <w:szCs w:val="24"/>
        </w:rPr>
        <w:t>pie</w:t>
      </w:r>
      <w:r w:rsidR="0060282B" w:rsidRPr="0060282B">
        <w:rPr>
          <w:b w:val="0"/>
          <w:szCs w:val="24"/>
        </w:rPr>
        <w:t xml:space="preserve">krītošajā </w:t>
      </w:r>
      <w:r w:rsidR="007E6348" w:rsidRPr="0060282B">
        <w:rPr>
          <w:b w:val="0"/>
          <w:szCs w:val="24"/>
        </w:rPr>
        <w:t>teritorijā</w:t>
      </w:r>
      <w:r w:rsidR="007E6348" w:rsidRPr="007E6348">
        <w:rPr>
          <w:b w:val="0"/>
          <w:szCs w:val="24"/>
        </w:rPr>
        <w:t xml:space="preserve"> atstāt</w:t>
      </w:r>
      <w:r w:rsidR="00B102D5">
        <w:rPr>
          <w:b w:val="0"/>
          <w:szCs w:val="24"/>
        </w:rPr>
        <w:t>a</w:t>
      </w:r>
      <w:r w:rsidR="007E6348" w:rsidRPr="007E6348">
        <w:rPr>
          <w:b w:val="0"/>
          <w:szCs w:val="24"/>
        </w:rPr>
        <w:t>s kustamās lietas, uzskatot, ka to agrākais īpašnieks no tām atteicies, ja</w:t>
      </w:r>
      <w:r w:rsidR="00B102D5">
        <w:rPr>
          <w:b w:val="0"/>
          <w:szCs w:val="24"/>
        </w:rPr>
        <w:t xml:space="preserve"> </w:t>
      </w:r>
      <w:r w:rsidR="007E6348" w:rsidRPr="007E6348">
        <w:rPr>
          <w:b w:val="0"/>
          <w:szCs w:val="24"/>
        </w:rPr>
        <w:t xml:space="preserve">30 (trīsdesmit) dienu laikā pēc Izīrētāja rakstveida paziņojuma izvietošanas Dzīvojamās mājas koplietošanas telpās kustamās lietas nav aizvāktas un </w:t>
      </w:r>
      <w:r w:rsidR="004B1132">
        <w:rPr>
          <w:b w:val="0"/>
          <w:szCs w:val="24"/>
        </w:rPr>
        <w:t xml:space="preserve">/ vai </w:t>
      </w:r>
      <w:r w:rsidR="007E6348" w:rsidRPr="007E6348">
        <w:rPr>
          <w:b w:val="0"/>
          <w:szCs w:val="24"/>
        </w:rPr>
        <w:t>pie Izīrētāja nav pieteicies to īpašnieks.</w:t>
      </w:r>
    </w:p>
    <w:p w14:paraId="443FC922" w14:textId="046A5097" w:rsidR="009D7742" w:rsidRPr="008867C8" w:rsidRDefault="00CC35E3" w:rsidP="00116F87">
      <w:pPr>
        <w:pStyle w:val="Apakvirsraksts"/>
        <w:numPr>
          <w:ilvl w:val="1"/>
          <w:numId w:val="14"/>
        </w:numPr>
        <w:spacing w:before="40" w:after="40"/>
        <w:ind w:left="567" w:hanging="567"/>
        <w:jc w:val="both"/>
        <w:rPr>
          <w:bCs/>
          <w:szCs w:val="24"/>
        </w:rPr>
      </w:pPr>
      <w:r>
        <w:rPr>
          <w:b w:val="0"/>
          <w:szCs w:val="24"/>
        </w:rPr>
        <w:t>I</w:t>
      </w:r>
      <w:r w:rsidR="00D33218">
        <w:rPr>
          <w:b w:val="0"/>
          <w:szCs w:val="24"/>
        </w:rPr>
        <w:t xml:space="preserve">zīrētājs nekompensē </w:t>
      </w:r>
      <w:r w:rsidR="00410BE8">
        <w:rPr>
          <w:b w:val="0"/>
          <w:szCs w:val="24"/>
        </w:rPr>
        <w:t>Ī</w:t>
      </w:r>
      <w:r w:rsidR="00D33218">
        <w:rPr>
          <w:b w:val="0"/>
          <w:szCs w:val="24"/>
        </w:rPr>
        <w:t xml:space="preserve">rniekam viņa veiktos uzlabojumus Dzīvoklī. </w:t>
      </w:r>
    </w:p>
    <w:p w14:paraId="1BE60DC4" w14:textId="26D57512" w:rsidR="00B80E38" w:rsidRPr="00A7535E" w:rsidRDefault="00506DB8" w:rsidP="00A7535E">
      <w:pPr>
        <w:pStyle w:val="Style1"/>
        <w:numPr>
          <w:ilvl w:val="0"/>
          <w:numId w:val="14"/>
        </w:numPr>
        <w:tabs>
          <w:tab w:val="left" w:pos="993"/>
        </w:tabs>
        <w:spacing w:after="120" w:line="240" w:lineRule="auto"/>
        <w:ind w:left="567" w:hanging="567"/>
        <w:rPr>
          <w:rFonts w:cs="Times New Roman"/>
          <w:szCs w:val="24"/>
          <w:lang w:val="lv-LV"/>
        </w:rPr>
      </w:pPr>
      <w:r w:rsidRPr="00A7535E">
        <w:rPr>
          <w:rFonts w:cs="Times New Roman"/>
          <w:szCs w:val="24"/>
          <w:lang w:val="lv-LV"/>
        </w:rPr>
        <w:t>Līguma izbeigšana</w:t>
      </w:r>
    </w:p>
    <w:p w14:paraId="7A7C0EBB" w14:textId="77777777" w:rsidR="00D56393" w:rsidRDefault="00D56393" w:rsidP="00116F87">
      <w:pPr>
        <w:pStyle w:val="Apakvirsraksts"/>
        <w:numPr>
          <w:ilvl w:val="1"/>
          <w:numId w:val="14"/>
        </w:numPr>
        <w:spacing w:before="40" w:after="40"/>
        <w:ind w:left="567" w:hanging="567"/>
        <w:jc w:val="both"/>
        <w:rPr>
          <w:b w:val="0"/>
          <w:bCs/>
          <w:szCs w:val="24"/>
        </w:rPr>
      </w:pPr>
      <w:bookmarkStart w:id="5" w:name="_Hlk206077315"/>
      <w:r w:rsidRPr="00BD38DC">
        <w:rPr>
          <w:b w:val="0"/>
          <w:szCs w:val="24"/>
        </w:rPr>
        <w:t xml:space="preserve">Īrniekam ir tiesības jebkurā laikā </w:t>
      </w:r>
      <w:r>
        <w:rPr>
          <w:b w:val="0"/>
          <w:szCs w:val="24"/>
        </w:rPr>
        <w:t xml:space="preserve">vienpusēji atkāpties no </w:t>
      </w:r>
      <w:r w:rsidRPr="00BD38DC">
        <w:rPr>
          <w:b w:val="0"/>
          <w:szCs w:val="24"/>
        </w:rPr>
        <w:t>š</w:t>
      </w:r>
      <w:r>
        <w:rPr>
          <w:b w:val="0"/>
          <w:szCs w:val="24"/>
        </w:rPr>
        <w:t xml:space="preserve">ī </w:t>
      </w:r>
      <w:r w:rsidRPr="00BD38DC">
        <w:rPr>
          <w:b w:val="0"/>
          <w:szCs w:val="24"/>
        </w:rPr>
        <w:t>Līgum</w:t>
      </w:r>
      <w:r>
        <w:rPr>
          <w:b w:val="0"/>
          <w:szCs w:val="24"/>
        </w:rPr>
        <w:t>a</w:t>
      </w:r>
      <w:r w:rsidRPr="00BD38DC">
        <w:rPr>
          <w:b w:val="0"/>
          <w:szCs w:val="24"/>
        </w:rPr>
        <w:t xml:space="preserve">, iesniedzot Izīrētājam rakstveida </w:t>
      </w:r>
      <w:r>
        <w:rPr>
          <w:b w:val="0"/>
          <w:szCs w:val="24"/>
        </w:rPr>
        <w:t>brīdinājumu vismaz 1 (</w:t>
      </w:r>
      <w:r w:rsidRPr="00BD38DC">
        <w:rPr>
          <w:b w:val="0"/>
          <w:szCs w:val="24"/>
        </w:rPr>
        <w:t>vienu</w:t>
      </w:r>
      <w:r>
        <w:rPr>
          <w:b w:val="0"/>
          <w:szCs w:val="24"/>
        </w:rPr>
        <w:t>)</w:t>
      </w:r>
      <w:r w:rsidRPr="00BD38DC">
        <w:rPr>
          <w:b w:val="0"/>
          <w:szCs w:val="24"/>
        </w:rPr>
        <w:t xml:space="preserve"> mēnesi iepriekš.</w:t>
      </w:r>
    </w:p>
    <w:bookmarkEnd w:id="5"/>
    <w:p w14:paraId="44F32CF1" w14:textId="1F7B9152" w:rsidR="00D56393" w:rsidRDefault="00D56393" w:rsidP="00116F87">
      <w:pPr>
        <w:pStyle w:val="Apakvirsraksts"/>
        <w:numPr>
          <w:ilvl w:val="1"/>
          <w:numId w:val="14"/>
        </w:numPr>
        <w:spacing w:before="40" w:after="40"/>
        <w:ind w:left="567" w:hanging="567"/>
        <w:jc w:val="both"/>
        <w:rPr>
          <w:b w:val="0"/>
          <w:bCs/>
          <w:szCs w:val="24"/>
        </w:rPr>
      </w:pPr>
      <w:r w:rsidRPr="00BD38DC">
        <w:rPr>
          <w:b w:val="0"/>
          <w:szCs w:val="24"/>
        </w:rPr>
        <w:t xml:space="preserve">Īrniekam ir tiesības jebkurā laikā </w:t>
      </w:r>
      <w:r w:rsidR="0025587F">
        <w:rPr>
          <w:b w:val="0"/>
          <w:szCs w:val="24"/>
        </w:rPr>
        <w:t xml:space="preserve">nekavējoties </w:t>
      </w:r>
      <w:r>
        <w:rPr>
          <w:b w:val="0"/>
          <w:szCs w:val="24"/>
        </w:rPr>
        <w:t xml:space="preserve">vienpusēji atkāpties no </w:t>
      </w:r>
      <w:r w:rsidRPr="00BD38DC">
        <w:rPr>
          <w:b w:val="0"/>
          <w:szCs w:val="24"/>
        </w:rPr>
        <w:t>š</w:t>
      </w:r>
      <w:r>
        <w:rPr>
          <w:b w:val="0"/>
          <w:szCs w:val="24"/>
        </w:rPr>
        <w:t xml:space="preserve">ī </w:t>
      </w:r>
      <w:r w:rsidRPr="00BD38DC">
        <w:rPr>
          <w:b w:val="0"/>
          <w:szCs w:val="24"/>
        </w:rPr>
        <w:t>Līgum</w:t>
      </w:r>
      <w:r>
        <w:rPr>
          <w:b w:val="0"/>
          <w:szCs w:val="24"/>
        </w:rPr>
        <w:t>a</w:t>
      </w:r>
      <w:r w:rsidRPr="00BD38DC">
        <w:rPr>
          <w:b w:val="0"/>
          <w:szCs w:val="24"/>
        </w:rPr>
        <w:t xml:space="preserve">, iesniedzot Izīrētājam rakstveida </w:t>
      </w:r>
      <w:r>
        <w:rPr>
          <w:b w:val="0"/>
          <w:szCs w:val="24"/>
        </w:rPr>
        <w:t>brīdinājumu</w:t>
      </w:r>
      <w:r w:rsidR="006E6B7F">
        <w:rPr>
          <w:b w:val="0"/>
          <w:szCs w:val="24"/>
        </w:rPr>
        <w:t xml:space="preserve">, </w:t>
      </w:r>
      <w:r w:rsidR="00C8549F">
        <w:rPr>
          <w:b w:val="0"/>
          <w:szCs w:val="24"/>
        </w:rPr>
        <w:t xml:space="preserve">ja </w:t>
      </w:r>
      <w:r w:rsidR="00870179" w:rsidRPr="00870179">
        <w:rPr>
          <w:b w:val="0"/>
          <w:szCs w:val="24"/>
        </w:rPr>
        <w:t>Izīrētāj</w:t>
      </w:r>
      <w:r w:rsidR="006E6B7F">
        <w:rPr>
          <w:b w:val="0"/>
          <w:szCs w:val="24"/>
        </w:rPr>
        <w:t xml:space="preserve">s </w:t>
      </w:r>
      <w:r w:rsidR="007C101B">
        <w:rPr>
          <w:b w:val="0"/>
          <w:szCs w:val="24"/>
        </w:rPr>
        <w:t>ne</w:t>
      </w:r>
      <w:r w:rsidR="00870179" w:rsidRPr="00870179">
        <w:rPr>
          <w:b w:val="0"/>
          <w:szCs w:val="24"/>
        </w:rPr>
        <w:t xml:space="preserve">nodot </w:t>
      </w:r>
      <w:r w:rsidR="007C101B">
        <w:rPr>
          <w:b w:val="0"/>
          <w:szCs w:val="24"/>
        </w:rPr>
        <w:t>D</w:t>
      </w:r>
      <w:r w:rsidR="00870179" w:rsidRPr="00870179">
        <w:rPr>
          <w:b w:val="0"/>
          <w:szCs w:val="24"/>
        </w:rPr>
        <w:t>zīvo</w:t>
      </w:r>
      <w:r w:rsidR="007C101B">
        <w:rPr>
          <w:b w:val="0"/>
          <w:szCs w:val="24"/>
        </w:rPr>
        <w:t>kli Ī</w:t>
      </w:r>
      <w:r w:rsidR="00870179" w:rsidRPr="00870179">
        <w:rPr>
          <w:b w:val="0"/>
          <w:szCs w:val="24"/>
        </w:rPr>
        <w:t xml:space="preserve">rnieka lietošanā </w:t>
      </w:r>
      <w:r w:rsidR="000E6746">
        <w:rPr>
          <w:b w:val="0"/>
          <w:szCs w:val="24"/>
        </w:rPr>
        <w:t>vai ne</w:t>
      </w:r>
      <w:r w:rsidR="00870179" w:rsidRPr="00870179">
        <w:rPr>
          <w:b w:val="0"/>
          <w:szCs w:val="24"/>
        </w:rPr>
        <w:t>nodrošin</w:t>
      </w:r>
      <w:r w:rsidR="000E6746">
        <w:rPr>
          <w:b w:val="0"/>
          <w:szCs w:val="24"/>
        </w:rPr>
        <w:t>a Ī</w:t>
      </w:r>
      <w:r w:rsidR="00870179" w:rsidRPr="00870179">
        <w:rPr>
          <w:b w:val="0"/>
          <w:szCs w:val="24"/>
        </w:rPr>
        <w:t>rniekam iespēju to netraucēti lietot</w:t>
      </w:r>
      <w:r w:rsidR="00423CBC">
        <w:rPr>
          <w:b w:val="0"/>
          <w:szCs w:val="24"/>
        </w:rPr>
        <w:t xml:space="preserve">, vai, </w:t>
      </w:r>
      <w:r w:rsidR="00870179" w:rsidRPr="00870179">
        <w:rPr>
          <w:b w:val="0"/>
          <w:szCs w:val="24"/>
        </w:rPr>
        <w:t xml:space="preserve">ciktāl tas ir no </w:t>
      </w:r>
      <w:r w:rsidR="00423CBC">
        <w:rPr>
          <w:b w:val="0"/>
          <w:szCs w:val="24"/>
        </w:rPr>
        <w:t xml:space="preserve">Izīrētāja </w:t>
      </w:r>
      <w:r w:rsidR="00870179" w:rsidRPr="00870179">
        <w:rPr>
          <w:b w:val="0"/>
          <w:szCs w:val="24"/>
        </w:rPr>
        <w:t xml:space="preserve">atkarīgs, </w:t>
      </w:r>
      <w:r w:rsidR="00423CBC">
        <w:rPr>
          <w:b w:val="0"/>
          <w:szCs w:val="24"/>
        </w:rPr>
        <w:t>ne</w:t>
      </w:r>
      <w:r w:rsidR="00870179" w:rsidRPr="00870179">
        <w:rPr>
          <w:b w:val="0"/>
          <w:szCs w:val="24"/>
        </w:rPr>
        <w:t>uztur</w:t>
      </w:r>
      <w:r w:rsidR="00423CBC">
        <w:rPr>
          <w:b w:val="0"/>
          <w:szCs w:val="24"/>
        </w:rPr>
        <w:t xml:space="preserve"> D</w:t>
      </w:r>
      <w:r w:rsidR="00870179" w:rsidRPr="00870179">
        <w:rPr>
          <w:b w:val="0"/>
          <w:szCs w:val="24"/>
        </w:rPr>
        <w:t>zīvojamo māju</w:t>
      </w:r>
      <w:r w:rsidR="00440416">
        <w:rPr>
          <w:b w:val="0"/>
          <w:szCs w:val="24"/>
        </w:rPr>
        <w:t xml:space="preserve"> </w:t>
      </w:r>
      <w:r w:rsidR="00870179" w:rsidRPr="00870179">
        <w:rPr>
          <w:b w:val="0"/>
          <w:szCs w:val="24"/>
        </w:rPr>
        <w:t xml:space="preserve">un </w:t>
      </w:r>
      <w:r w:rsidR="00440416">
        <w:rPr>
          <w:b w:val="0"/>
          <w:szCs w:val="24"/>
        </w:rPr>
        <w:t>ne</w:t>
      </w:r>
      <w:r w:rsidR="00870179" w:rsidRPr="00870179">
        <w:rPr>
          <w:b w:val="0"/>
          <w:szCs w:val="24"/>
        </w:rPr>
        <w:t>nodrošin</w:t>
      </w:r>
      <w:r w:rsidR="00440416">
        <w:rPr>
          <w:b w:val="0"/>
          <w:szCs w:val="24"/>
        </w:rPr>
        <w:t xml:space="preserve">a </w:t>
      </w:r>
      <w:r w:rsidR="00870179" w:rsidRPr="00870179">
        <w:rPr>
          <w:b w:val="0"/>
          <w:szCs w:val="24"/>
        </w:rPr>
        <w:t>tās ekspluatāciju (fizisku saglabāšanu visā tās ekspluatācijas laikā) atbilstoši normatīvo aktu prasībām</w:t>
      </w:r>
      <w:r w:rsidR="00C8549F">
        <w:rPr>
          <w:b w:val="0"/>
          <w:szCs w:val="24"/>
        </w:rPr>
        <w:t>.</w:t>
      </w:r>
    </w:p>
    <w:p w14:paraId="1F4AC6D6" w14:textId="028B521D" w:rsidR="00E210D3" w:rsidRPr="00761581" w:rsidRDefault="00485BEB" w:rsidP="00116F87">
      <w:pPr>
        <w:pStyle w:val="Apakvirsraksts"/>
        <w:numPr>
          <w:ilvl w:val="1"/>
          <w:numId w:val="14"/>
        </w:numPr>
        <w:spacing w:before="40" w:after="40"/>
        <w:ind w:left="567" w:hanging="567"/>
        <w:jc w:val="both"/>
        <w:rPr>
          <w:b w:val="0"/>
          <w:bCs/>
          <w:szCs w:val="24"/>
        </w:rPr>
      </w:pPr>
      <w:r w:rsidRPr="00761581">
        <w:rPr>
          <w:b w:val="0"/>
          <w:bCs/>
          <w:szCs w:val="24"/>
        </w:rPr>
        <w:t xml:space="preserve">Šis Līgums </w:t>
      </w:r>
      <w:r w:rsidR="005D5E33" w:rsidRPr="00761581">
        <w:rPr>
          <w:b w:val="0"/>
          <w:bCs/>
          <w:szCs w:val="24"/>
        </w:rPr>
        <w:t xml:space="preserve">uzskatāms par </w:t>
      </w:r>
      <w:r w:rsidR="005D5E33" w:rsidRPr="00C92BCD">
        <w:rPr>
          <w:b w:val="0"/>
          <w:bCs/>
          <w:szCs w:val="24"/>
        </w:rPr>
        <w:t>atceltu</w:t>
      </w:r>
      <w:r w:rsidR="005D5E33" w:rsidRPr="00761581">
        <w:rPr>
          <w:b w:val="0"/>
          <w:bCs/>
          <w:szCs w:val="24"/>
        </w:rPr>
        <w:t xml:space="preserve"> bez jebkādu papildu juridisku procedūru veikšanas, </w:t>
      </w:r>
      <w:r w:rsidR="00E210D3" w:rsidRPr="00761581">
        <w:rPr>
          <w:b w:val="0"/>
          <w:bCs/>
          <w:szCs w:val="24"/>
        </w:rPr>
        <w:t xml:space="preserve">ja Īrnieks </w:t>
      </w:r>
      <w:r w:rsidR="007F21B2" w:rsidRPr="00761581">
        <w:rPr>
          <w:b w:val="0"/>
          <w:bCs/>
          <w:szCs w:val="24"/>
        </w:rPr>
        <w:t>2 (</w:t>
      </w:r>
      <w:r w:rsidR="00E210D3" w:rsidRPr="00761581">
        <w:rPr>
          <w:b w:val="0"/>
          <w:bCs/>
          <w:szCs w:val="24"/>
        </w:rPr>
        <w:t>divu</w:t>
      </w:r>
      <w:r w:rsidR="007F21B2" w:rsidRPr="00761581">
        <w:rPr>
          <w:b w:val="0"/>
          <w:bCs/>
          <w:szCs w:val="24"/>
        </w:rPr>
        <w:t>)</w:t>
      </w:r>
      <w:r w:rsidR="00E210D3" w:rsidRPr="00761581">
        <w:rPr>
          <w:b w:val="0"/>
          <w:bCs/>
          <w:szCs w:val="24"/>
        </w:rPr>
        <w:t xml:space="preserve"> nedēļu laikā </w:t>
      </w:r>
      <w:r w:rsidR="00272131" w:rsidRPr="00761581">
        <w:rPr>
          <w:b w:val="0"/>
          <w:bCs/>
          <w:szCs w:val="24"/>
        </w:rPr>
        <w:t>neizpilda</w:t>
      </w:r>
      <w:r w:rsidR="00E210D3" w:rsidRPr="00761581">
        <w:rPr>
          <w:b w:val="0"/>
          <w:bCs/>
          <w:szCs w:val="24"/>
        </w:rPr>
        <w:t xml:space="preserve"> </w:t>
      </w:r>
      <w:r w:rsidR="007F21B2" w:rsidRPr="00761581">
        <w:rPr>
          <w:b w:val="0"/>
          <w:bCs/>
          <w:szCs w:val="24"/>
        </w:rPr>
        <w:t xml:space="preserve">šī </w:t>
      </w:r>
      <w:r w:rsidR="00E210D3" w:rsidRPr="00761581">
        <w:rPr>
          <w:b w:val="0"/>
          <w:bCs/>
          <w:szCs w:val="24"/>
        </w:rPr>
        <w:t xml:space="preserve">Līguma 1.3. punktā paredzētos </w:t>
      </w:r>
      <w:r w:rsidR="00272131" w:rsidRPr="00761581">
        <w:rPr>
          <w:b w:val="0"/>
          <w:bCs/>
          <w:szCs w:val="24"/>
        </w:rPr>
        <w:t>priekšnoteikumus</w:t>
      </w:r>
      <w:r w:rsidR="007F21B2" w:rsidRPr="00761581">
        <w:rPr>
          <w:b w:val="0"/>
          <w:bCs/>
          <w:szCs w:val="24"/>
        </w:rPr>
        <w:t xml:space="preserve"> par </w:t>
      </w:r>
      <w:r w:rsidR="000B4006" w:rsidRPr="00761581">
        <w:rPr>
          <w:b w:val="0"/>
          <w:bCs/>
          <w:szCs w:val="24"/>
        </w:rPr>
        <w:t>D</w:t>
      </w:r>
      <w:r w:rsidR="00217BF8" w:rsidRPr="00761581">
        <w:rPr>
          <w:b w:val="0"/>
          <w:bCs/>
          <w:szCs w:val="24"/>
        </w:rPr>
        <w:t>rošības naud</w:t>
      </w:r>
      <w:r w:rsidR="007F21B2" w:rsidRPr="00761581">
        <w:rPr>
          <w:b w:val="0"/>
          <w:bCs/>
          <w:szCs w:val="24"/>
        </w:rPr>
        <w:t xml:space="preserve">as iemaksu un </w:t>
      </w:r>
      <w:r w:rsidR="00217BF8" w:rsidRPr="00761581">
        <w:rPr>
          <w:b w:val="0"/>
          <w:bCs/>
          <w:szCs w:val="24"/>
        </w:rPr>
        <w:t>deklarē</w:t>
      </w:r>
      <w:r w:rsidR="00F740DF" w:rsidRPr="00761581">
        <w:rPr>
          <w:b w:val="0"/>
          <w:bCs/>
          <w:szCs w:val="24"/>
        </w:rPr>
        <w:t>šanās pienākumu</w:t>
      </w:r>
      <w:r w:rsidR="00217BF8" w:rsidRPr="00761581">
        <w:rPr>
          <w:b w:val="0"/>
          <w:bCs/>
          <w:szCs w:val="24"/>
        </w:rPr>
        <w:t>.</w:t>
      </w:r>
    </w:p>
    <w:p w14:paraId="64519E2B" w14:textId="006D3550" w:rsidR="00BD38DC" w:rsidRDefault="00BD38DC" w:rsidP="00116F87">
      <w:pPr>
        <w:pStyle w:val="Apakvirsraksts"/>
        <w:numPr>
          <w:ilvl w:val="1"/>
          <w:numId w:val="14"/>
        </w:numPr>
        <w:spacing w:before="40" w:after="40"/>
        <w:ind w:left="567" w:hanging="567"/>
        <w:jc w:val="both"/>
        <w:rPr>
          <w:b w:val="0"/>
          <w:bCs/>
          <w:szCs w:val="24"/>
        </w:rPr>
      </w:pPr>
      <w:r>
        <w:rPr>
          <w:b w:val="0"/>
          <w:bCs/>
          <w:szCs w:val="24"/>
        </w:rPr>
        <w:t xml:space="preserve">Izīrētājam ir tiesības </w:t>
      </w:r>
      <w:r w:rsidR="00AE33F7">
        <w:rPr>
          <w:b w:val="0"/>
          <w:bCs/>
          <w:szCs w:val="24"/>
        </w:rPr>
        <w:t xml:space="preserve">jebkurā </w:t>
      </w:r>
      <w:r w:rsidR="008D7D3B" w:rsidRPr="00264937">
        <w:rPr>
          <w:b w:val="0"/>
          <w:bCs/>
          <w:szCs w:val="24"/>
        </w:rPr>
        <w:t xml:space="preserve">laikā </w:t>
      </w:r>
      <w:r w:rsidR="005D5D71" w:rsidRPr="00264937">
        <w:rPr>
          <w:b w:val="0"/>
          <w:szCs w:val="24"/>
        </w:rPr>
        <w:t>i</w:t>
      </w:r>
      <w:r w:rsidR="005D5D71" w:rsidRPr="00264937">
        <w:rPr>
          <w:b w:val="0"/>
          <w:bCs/>
          <w:szCs w:val="24"/>
        </w:rPr>
        <w:t xml:space="preserve">zbeigt </w:t>
      </w:r>
      <w:r w:rsidRPr="00264937">
        <w:rPr>
          <w:b w:val="0"/>
          <w:bCs/>
          <w:szCs w:val="24"/>
        </w:rPr>
        <w:t>šo</w:t>
      </w:r>
      <w:r>
        <w:rPr>
          <w:b w:val="0"/>
          <w:bCs/>
          <w:szCs w:val="24"/>
        </w:rPr>
        <w:t xml:space="preserve"> Līgumu, iesniedzot </w:t>
      </w:r>
      <w:r w:rsidR="00410BE8">
        <w:rPr>
          <w:b w:val="0"/>
          <w:bCs/>
          <w:szCs w:val="24"/>
        </w:rPr>
        <w:t>Ī</w:t>
      </w:r>
      <w:r>
        <w:rPr>
          <w:b w:val="0"/>
          <w:bCs/>
          <w:szCs w:val="24"/>
        </w:rPr>
        <w:t xml:space="preserve">rniekam rakstveida </w:t>
      </w:r>
      <w:r w:rsidR="000A1615">
        <w:rPr>
          <w:b w:val="0"/>
          <w:bCs/>
          <w:szCs w:val="24"/>
        </w:rPr>
        <w:t xml:space="preserve">brīdinājumu </w:t>
      </w:r>
      <w:r w:rsidR="001C28DF">
        <w:rPr>
          <w:b w:val="0"/>
          <w:bCs/>
          <w:szCs w:val="24"/>
        </w:rPr>
        <w:t>vismaz 1 (v</w:t>
      </w:r>
      <w:r>
        <w:rPr>
          <w:b w:val="0"/>
          <w:bCs/>
          <w:szCs w:val="24"/>
        </w:rPr>
        <w:t>ienu</w:t>
      </w:r>
      <w:r w:rsidR="001C28DF">
        <w:rPr>
          <w:b w:val="0"/>
          <w:bCs/>
          <w:szCs w:val="24"/>
        </w:rPr>
        <w:t>)</w:t>
      </w:r>
      <w:r>
        <w:rPr>
          <w:b w:val="0"/>
          <w:bCs/>
          <w:szCs w:val="24"/>
        </w:rPr>
        <w:t xml:space="preserve"> mēnesi iepriekš, ja: </w:t>
      </w:r>
    </w:p>
    <w:p w14:paraId="37D48ED5" w14:textId="1AA8C474" w:rsidR="009C2C8B" w:rsidRDefault="00B95A3B" w:rsidP="00B927BA">
      <w:pPr>
        <w:pStyle w:val="Apakvirsraksts"/>
        <w:numPr>
          <w:ilvl w:val="2"/>
          <w:numId w:val="14"/>
        </w:numPr>
        <w:spacing w:before="40" w:after="40"/>
        <w:ind w:left="1276" w:hanging="709"/>
        <w:jc w:val="both"/>
        <w:rPr>
          <w:b w:val="0"/>
          <w:szCs w:val="24"/>
        </w:rPr>
      </w:pPr>
      <w:r>
        <w:rPr>
          <w:b w:val="0"/>
          <w:szCs w:val="24"/>
        </w:rPr>
        <w:t>Ī</w:t>
      </w:r>
      <w:r w:rsidR="00FF6C1B" w:rsidRPr="00FF6C1B">
        <w:rPr>
          <w:b w:val="0"/>
          <w:szCs w:val="24"/>
        </w:rPr>
        <w:t xml:space="preserve">rnieks, viņa </w:t>
      </w:r>
      <w:r w:rsidR="00EF1110">
        <w:rPr>
          <w:b w:val="0"/>
          <w:szCs w:val="24"/>
        </w:rPr>
        <w:t xml:space="preserve">mājsaimniecības </w:t>
      </w:r>
      <w:r w:rsidR="00FF6C1B" w:rsidRPr="00FF6C1B">
        <w:rPr>
          <w:b w:val="0"/>
          <w:szCs w:val="24"/>
        </w:rPr>
        <w:t>locekļi vai citas iemitinātās personas</w:t>
      </w:r>
      <w:r w:rsidR="009C2C8B">
        <w:rPr>
          <w:b w:val="0"/>
          <w:szCs w:val="24"/>
        </w:rPr>
        <w:t>:</w:t>
      </w:r>
    </w:p>
    <w:p w14:paraId="7B206400" w14:textId="72D6D63F" w:rsidR="00543F96" w:rsidRPr="006842C9" w:rsidRDefault="00FF6C1B" w:rsidP="009C1609">
      <w:pPr>
        <w:pStyle w:val="Apakvirsraksts"/>
        <w:numPr>
          <w:ilvl w:val="0"/>
          <w:numId w:val="21"/>
        </w:numPr>
        <w:spacing w:before="40" w:after="40"/>
        <w:ind w:left="1276" w:hanging="283"/>
        <w:jc w:val="both"/>
        <w:rPr>
          <w:b w:val="0"/>
          <w:szCs w:val="24"/>
        </w:rPr>
      </w:pPr>
      <w:r w:rsidRPr="006842C9">
        <w:rPr>
          <w:b w:val="0"/>
          <w:szCs w:val="24"/>
        </w:rPr>
        <w:t xml:space="preserve">bojā </w:t>
      </w:r>
      <w:r w:rsidR="00082096" w:rsidRPr="006842C9">
        <w:rPr>
          <w:b w:val="0"/>
          <w:szCs w:val="24"/>
        </w:rPr>
        <w:t>D</w:t>
      </w:r>
      <w:r w:rsidRPr="006842C9">
        <w:rPr>
          <w:b w:val="0"/>
          <w:szCs w:val="24"/>
        </w:rPr>
        <w:t>zīvo</w:t>
      </w:r>
      <w:r w:rsidR="00082096" w:rsidRPr="006842C9">
        <w:rPr>
          <w:b w:val="0"/>
          <w:szCs w:val="24"/>
        </w:rPr>
        <w:t xml:space="preserve">kli </w:t>
      </w:r>
      <w:r w:rsidRPr="006842C9">
        <w:rPr>
          <w:b w:val="0"/>
          <w:szCs w:val="24"/>
        </w:rPr>
        <w:t>(arī tā</w:t>
      </w:r>
      <w:r w:rsidR="004D5A70" w:rsidRPr="006842C9">
        <w:rPr>
          <w:b w:val="0"/>
          <w:szCs w:val="24"/>
        </w:rPr>
        <w:t xml:space="preserve"> </w:t>
      </w:r>
      <w:r w:rsidRPr="006842C9">
        <w:rPr>
          <w:b w:val="0"/>
          <w:szCs w:val="24"/>
        </w:rPr>
        <w:t>iekārtu)</w:t>
      </w:r>
      <w:r w:rsidR="000A49AE" w:rsidRPr="006842C9">
        <w:rPr>
          <w:b w:val="0"/>
          <w:szCs w:val="24"/>
        </w:rPr>
        <w:t xml:space="preserve"> </w:t>
      </w:r>
      <w:r w:rsidRPr="006842C9">
        <w:rPr>
          <w:b w:val="0"/>
          <w:szCs w:val="24"/>
        </w:rPr>
        <w:t xml:space="preserve">vai arī </w:t>
      </w:r>
      <w:r w:rsidR="00D646E9" w:rsidRPr="006842C9">
        <w:rPr>
          <w:b w:val="0"/>
          <w:szCs w:val="24"/>
        </w:rPr>
        <w:t>D</w:t>
      </w:r>
      <w:r w:rsidRPr="006842C9">
        <w:rPr>
          <w:b w:val="0"/>
          <w:szCs w:val="24"/>
        </w:rPr>
        <w:t xml:space="preserve">zīvojamās mājas koplietošanas telpas, komunikācijas un iekārtas, pārkāpj </w:t>
      </w:r>
      <w:r w:rsidR="00D646E9" w:rsidRPr="006842C9">
        <w:rPr>
          <w:b w:val="0"/>
          <w:szCs w:val="24"/>
        </w:rPr>
        <w:t>šajā L</w:t>
      </w:r>
      <w:r w:rsidRPr="006842C9">
        <w:rPr>
          <w:b w:val="0"/>
          <w:szCs w:val="24"/>
        </w:rPr>
        <w:t>īgumā paredzēto remontdarbu veikšanas noteikumus, degradē vidi;</w:t>
      </w:r>
    </w:p>
    <w:p w14:paraId="2E95B317" w14:textId="77777777" w:rsidR="004774D4" w:rsidRDefault="00FF6C1B" w:rsidP="009C1609">
      <w:pPr>
        <w:pStyle w:val="Apakvirsraksts"/>
        <w:numPr>
          <w:ilvl w:val="0"/>
          <w:numId w:val="21"/>
        </w:numPr>
        <w:spacing w:before="40" w:after="40"/>
        <w:ind w:left="1276" w:hanging="283"/>
        <w:jc w:val="both"/>
        <w:rPr>
          <w:b w:val="0"/>
          <w:szCs w:val="24"/>
        </w:rPr>
      </w:pPr>
      <w:r w:rsidRPr="00543F96">
        <w:rPr>
          <w:b w:val="0"/>
          <w:szCs w:val="24"/>
        </w:rPr>
        <w:t xml:space="preserve">izmanto </w:t>
      </w:r>
      <w:r w:rsidR="00BD79BF" w:rsidRPr="00543F96">
        <w:rPr>
          <w:b w:val="0"/>
          <w:szCs w:val="24"/>
        </w:rPr>
        <w:t>D</w:t>
      </w:r>
      <w:r w:rsidRPr="00543F96">
        <w:rPr>
          <w:b w:val="0"/>
          <w:szCs w:val="24"/>
        </w:rPr>
        <w:t>zīvo</w:t>
      </w:r>
      <w:r w:rsidR="00BD79BF" w:rsidRPr="00543F96">
        <w:rPr>
          <w:b w:val="0"/>
          <w:szCs w:val="24"/>
        </w:rPr>
        <w:t>kli</w:t>
      </w:r>
      <w:r w:rsidR="00875D30" w:rsidRPr="00543F96">
        <w:rPr>
          <w:b w:val="0"/>
          <w:szCs w:val="24"/>
        </w:rPr>
        <w:t xml:space="preserve"> vai </w:t>
      </w:r>
      <w:r w:rsidR="00225DF6" w:rsidRPr="00543F96">
        <w:rPr>
          <w:b w:val="0"/>
          <w:szCs w:val="24"/>
        </w:rPr>
        <w:t>D</w:t>
      </w:r>
      <w:r w:rsidRPr="00543F96">
        <w:rPr>
          <w:b w:val="0"/>
          <w:szCs w:val="24"/>
        </w:rPr>
        <w:t>zīvojamo māju</w:t>
      </w:r>
      <w:r w:rsidR="00875D30" w:rsidRPr="00543F96">
        <w:rPr>
          <w:b w:val="0"/>
          <w:szCs w:val="24"/>
        </w:rPr>
        <w:t xml:space="preserve"> šajā L</w:t>
      </w:r>
      <w:r w:rsidRPr="00543F96">
        <w:rPr>
          <w:b w:val="0"/>
          <w:szCs w:val="24"/>
        </w:rPr>
        <w:t>īgumā neparedzētiem mērķiem;</w:t>
      </w:r>
    </w:p>
    <w:p w14:paraId="2741395D" w14:textId="77777777" w:rsidR="00F73E16" w:rsidRPr="00CD115B" w:rsidRDefault="00FF6C1B" w:rsidP="009C1609">
      <w:pPr>
        <w:pStyle w:val="Apakvirsraksts"/>
        <w:numPr>
          <w:ilvl w:val="0"/>
          <w:numId w:val="21"/>
        </w:numPr>
        <w:spacing w:before="40" w:after="40"/>
        <w:ind w:left="1276" w:hanging="283"/>
        <w:jc w:val="both"/>
        <w:rPr>
          <w:b w:val="0"/>
          <w:szCs w:val="24"/>
        </w:rPr>
      </w:pPr>
      <w:bookmarkStart w:id="6" w:name="_Hlk215043995"/>
      <w:r w:rsidRPr="00CD115B">
        <w:rPr>
          <w:b w:val="0"/>
          <w:szCs w:val="24"/>
        </w:rPr>
        <w:t xml:space="preserve">pārkāpj </w:t>
      </w:r>
      <w:r w:rsidR="004748CE" w:rsidRPr="00CD115B">
        <w:rPr>
          <w:b w:val="0"/>
          <w:szCs w:val="24"/>
        </w:rPr>
        <w:t>š</w:t>
      </w:r>
      <w:r w:rsidR="00FB3DEE" w:rsidRPr="00CD115B">
        <w:rPr>
          <w:b w:val="0"/>
          <w:szCs w:val="24"/>
        </w:rPr>
        <w:t xml:space="preserve">ī </w:t>
      </w:r>
      <w:r w:rsidR="004748CE" w:rsidRPr="00CD115B">
        <w:rPr>
          <w:b w:val="0"/>
          <w:szCs w:val="24"/>
        </w:rPr>
        <w:t>L</w:t>
      </w:r>
      <w:r w:rsidRPr="00CD115B">
        <w:rPr>
          <w:b w:val="0"/>
          <w:szCs w:val="24"/>
        </w:rPr>
        <w:t>īgum</w:t>
      </w:r>
      <w:r w:rsidR="00FB3DEE" w:rsidRPr="00CD115B">
        <w:rPr>
          <w:b w:val="0"/>
          <w:szCs w:val="24"/>
        </w:rPr>
        <w:t xml:space="preserve">a Pielikumā Nr.2. </w:t>
      </w:r>
      <w:r w:rsidR="00F73E16" w:rsidRPr="00CD115B">
        <w:rPr>
          <w:b w:val="0"/>
          <w:szCs w:val="24"/>
        </w:rPr>
        <w:t>“Īres d</w:t>
      </w:r>
      <w:r w:rsidRPr="00CD115B">
        <w:rPr>
          <w:b w:val="0"/>
          <w:szCs w:val="24"/>
        </w:rPr>
        <w:t>zīvo</w:t>
      </w:r>
      <w:r w:rsidR="004748CE" w:rsidRPr="00CD115B">
        <w:rPr>
          <w:b w:val="0"/>
          <w:szCs w:val="24"/>
        </w:rPr>
        <w:t xml:space="preserve">kļa </w:t>
      </w:r>
      <w:r w:rsidR="00F73E16" w:rsidRPr="00CD115B">
        <w:rPr>
          <w:b w:val="0"/>
          <w:szCs w:val="24"/>
        </w:rPr>
        <w:t xml:space="preserve">ekspluatācijas un ugunsdrošības </w:t>
      </w:r>
      <w:r w:rsidRPr="00CD115B">
        <w:rPr>
          <w:b w:val="0"/>
          <w:szCs w:val="24"/>
        </w:rPr>
        <w:t xml:space="preserve"> noteikum</w:t>
      </w:r>
      <w:r w:rsidR="00F73E16" w:rsidRPr="00CD115B">
        <w:rPr>
          <w:b w:val="0"/>
          <w:szCs w:val="24"/>
        </w:rPr>
        <w:t>i” ietvertās pra</w:t>
      </w:r>
      <w:r w:rsidRPr="00CD115B">
        <w:rPr>
          <w:b w:val="0"/>
          <w:szCs w:val="24"/>
        </w:rPr>
        <w:t>s</w:t>
      </w:r>
      <w:r w:rsidR="00F73E16" w:rsidRPr="00CD115B">
        <w:rPr>
          <w:b w:val="0"/>
          <w:szCs w:val="24"/>
        </w:rPr>
        <w:t>ības;</w:t>
      </w:r>
    </w:p>
    <w:bookmarkEnd w:id="6"/>
    <w:p w14:paraId="6E6AF58E" w14:textId="683FE7A0" w:rsidR="00D64561" w:rsidRDefault="00FF6C1B" w:rsidP="009C1609">
      <w:pPr>
        <w:pStyle w:val="Apakvirsraksts"/>
        <w:numPr>
          <w:ilvl w:val="0"/>
          <w:numId w:val="21"/>
        </w:numPr>
        <w:spacing w:before="40" w:after="40"/>
        <w:ind w:left="1276" w:hanging="283"/>
        <w:jc w:val="both"/>
        <w:rPr>
          <w:b w:val="0"/>
          <w:szCs w:val="24"/>
        </w:rPr>
      </w:pPr>
      <w:r w:rsidRPr="00CD115B">
        <w:rPr>
          <w:b w:val="0"/>
          <w:szCs w:val="24"/>
        </w:rPr>
        <w:t xml:space="preserve">padara pārējām personām dzīvošanu ar tām </w:t>
      </w:r>
      <w:r w:rsidR="00FA111D" w:rsidRPr="00CD115B">
        <w:rPr>
          <w:b w:val="0"/>
          <w:szCs w:val="24"/>
        </w:rPr>
        <w:t>D</w:t>
      </w:r>
      <w:r w:rsidRPr="00CD115B">
        <w:rPr>
          <w:b w:val="0"/>
          <w:szCs w:val="24"/>
        </w:rPr>
        <w:t>zīvo</w:t>
      </w:r>
      <w:r w:rsidR="00FA111D" w:rsidRPr="00CD115B">
        <w:rPr>
          <w:b w:val="0"/>
          <w:szCs w:val="24"/>
        </w:rPr>
        <w:t xml:space="preserve">klī </w:t>
      </w:r>
      <w:r w:rsidRPr="00CD115B">
        <w:rPr>
          <w:b w:val="0"/>
          <w:szCs w:val="24"/>
        </w:rPr>
        <w:t xml:space="preserve">vai </w:t>
      </w:r>
      <w:r w:rsidR="00FA111D" w:rsidRPr="00CD115B">
        <w:rPr>
          <w:b w:val="0"/>
          <w:szCs w:val="24"/>
        </w:rPr>
        <w:t>D</w:t>
      </w:r>
      <w:r w:rsidRPr="00CD115B">
        <w:rPr>
          <w:b w:val="0"/>
          <w:szCs w:val="24"/>
        </w:rPr>
        <w:t>zīvojamā mājā neiespējamu vai būtiski apgrūtinātu</w:t>
      </w:r>
      <w:r w:rsidR="000A1EA5">
        <w:rPr>
          <w:b w:val="0"/>
          <w:szCs w:val="24"/>
        </w:rPr>
        <w:t>;</w:t>
      </w:r>
    </w:p>
    <w:p w14:paraId="1A92A2A1" w14:textId="0D34FC78" w:rsidR="00B824E4" w:rsidRDefault="00B824E4" w:rsidP="00B54410">
      <w:pPr>
        <w:pStyle w:val="Apakvirsraksts"/>
        <w:numPr>
          <w:ilvl w:val="2"/>
          <w:numId w:val="14"/>
        </w:numPr>
        <w:spacing w:before="40" w:after="40"/>
        <w:ind w:left="1276" w:hanging="709"/>
        <w:jc w:val="both"/>
        <w:rPr>
          <w:b w:val="0"/>
          <w:szCs w:val="24"/>
        </w:rPr>
      </w:pPr>
      <w:r w:rsidRPr="00FE25FB">
        <w:rPr>
          <w:b w:val="0"/>
          <w:szCs w:val="24"/>
        </w:rPr>
        <w:t>Dzīvoklis ir nodots apakšīrē vai lietošanā citai personai uz cita līguma pamata</w:t>
      </w:r>
      <w:r w:rsidR="00592C9C">
        <w:rPr>
          <w:b w:val="0"/>
          <w:szCs w:val="24"/>
        </w:rPr>
        <w:t xml:space="preserve"> vai</w:t>
      </w:r>
      <w:r w:rsidR="00664A0C">
        <w:rPr>
          <w:b w:val="0"/>
          <w:szCs w:val="24"/>
        </w:rPr>
        <w:t xml:space="preserve"> Dzīvokli </w:t>
      </w:r>
      <w:r w:rsidR="003C4C9A">
        <w:rPr>
          <w:b w:val="0"/>
          <w:szCs w:val="24"/>
        </w:rPr>
        <w:t xml:space="preserve">lieto </w:t>
      </w:r>
      <w:r w:rsidR="00A86190">
        <w:rPr>
          <w:b w:val="0"/>
          <w:szCs w:val="24"/>
        </w:rPr>
        <w:t>šajā Līgumā neparedzētas personas</w:t>
      </w:r>
      <w:r w:rsidRPr="00FE25FB">
        <w:rPr>
          <w:b w:val="0"/>
          <w:szCs w:val="24"/>
        </w:rPr>
        <w:t>;</w:t>
      </w:r>
    </w:p>
    <w:p w14:paraId="141B5DA0" w14:textId="77777777" w:rsidR="001B430B" w:rsidRDefault="00932E09" w:rsidP="00B927BA">
      <w:pPr>
        <w:pStyle w:val="Sarakstarindkopa"/>
        <w:numPr>
          <w:ilvl w:val="2"/>
          <w:numId w:val="14"/>
        </w:numPr>
        <w:ind w:left="1276" w:hanging="709"/>
        <w:jc w:val="both"/>
        <w:rPr>
          <w:rFonts w:eastAsia="Times New Roman"/>
          <w:sz w:val="24"/>
          <w:szCs w:val="24"/>
          <w:lang w:eastAsia="lv-LV"/>
        </w:rPr>
      </w:pPr>
      <w:r w:rsidRPr="00932E09">
        <w:rPr>
          <w:rFonts w:eastAsia="Times New Roman"/>
          <w:sz w:val="24"/>
          <w:szCs w:val="24"/>
          <w:lang w:eastAsia="lv-LV"/>
        </w:rPr>
        <w:t xml:space="preserve">Īrnieks kavē jebkuru no šajā Līgumā paredzētajiem maksājumiem vairāk nekā </w:t>
      </w:r>
      <w:r w:rsidR="00CC2FFE">
        <w:rPr>
          <w:rFonts w:eastAsia="Times New Roman"/>
          <w:sz w:val="24"/>
          <w:szCs w:val="24"/>
          <w:lang w:eastAsia="lv-LV"/>
        </w:rPr>
        <w:t>2 (</w:t>
      </w:r>
      <w:r w:rsidRPr="00932E09">
        <w:rPr>
          <w:rFonts w:eastAsia="Times New Roman"/>
          <w:sz w:val="24"/>
          <w:szCs w:val="24"/>
          <w:lang w:eastAsia="lv-LV"/>
        </w:rPr>
        <w:t>divus</w:t>
      </w:r>
      <w:r w:rsidR="00CC2FFE">
        <w:rPr>
          <w:rFonts w:eastAsia="Times New Roman"/>
          <w:sz w:val="24"/>
          <w:szCs w:val="24"/>
          <w:lang w:eastAsia="lv-LV"/>
        </w:rPr>
        <w:t>)</w:t>
      </w:r>
      <w:r w:rsidRPr="00932E09">
        <w:rPr>
          <w:rFonts w:eastAsia="Times New Roman"/>
          <w:sz w:val="24"/>
          <w:szCs w:val="24"/>
          <w:lang w:eastAsia="lv-LV"/>
        </w:rPr>
        <w:t xml:space="preserve"> mēnešus</w:t>
      </w:r>
      <w:r w:rsidR="001B430B">
        <w:rPr>
          <w:rFonts w:eastAsia="Times New Roman"/>
          <w:sz w:val="24"/>
          <w:szCs w:val="24"/>
          <w:lang w:eastAsia="lv-LV"/>
        </w:rPr>
        <w:t>.</w:t>
      </w:r>
    </w:p>
    <w:p w14:paraId="682D176A" w14:textId="1095D6A3" w:rsidR="00E67E18" w:rsidRDefault="008A36A2" w:rsidP="00116F87">
      <w:pPr>
        <w:pStyle w:val="Sarakstarindkopa"/>
        <w:numPr>
          <w:ilvl w:val="1"/>
          <w:numId w:val="14"/>
        </w:numPr>
        <w:ind w:left="567" w:hanging="567"/>
        <w:jc w:val="both"/>
        <w:rPr>
          <w:rFonts w:eastAsia="Times New Roman"/>
          <w:bCs/>
          <w:sz w:val="24"/>
          <w:szCs w:val="24"/>
          <w:lang w:eastAsia="lv-LV"/>
        </w:rPr>
      </w:pPr>
      <w:r>
        <w:rPr>
          <w:rFonts w:eastAsia="Times New Roman"/>
          <w:bCs/>
          <w:sz w:val="24"/>
          <w:szCs w:val="24"/>
          <w:lang w:eastAsia="lv-LV"/>
        </w:rPr>
        <w:t xml:space="preserve">Izīrētājam </w:t>
      </w:r>
      <w:r w:rsidRPr="008A36A2">
        <w:rPr>
          <w:rFonts w:eastAsia="Times New Roman"/>
          <w:bCs/>
          <w:sz w:val="24"/>
          <w:szCs w:val="24"/>
          <w:lang w:eastAsia="lv-LV"/>
        </w:rPr>
        <w:t xml:space="preserve">ir tiesības </w:t>
      </w:r>
      <w:r w:rsidRPr="00C92BCD">
        <w:rPr>
          <w:rFonts w:eastAsia="Times New Roman"/>
          <w:bCs/>
          <w:sz w:val="24"/>
          <w:szCs w:val="24"/>
          <w:lang w:eastAsia="lv-LV"/>
        </w:rPr>
        <w:t>jebkurā laikā vienpusēji atkāpties</w:t>
      </w:r>
      <w:r w:rsidRPr="008A36A2">
        <w:rPr>
          <w:rFonts w:eastAsia="Times New Roman"/>
          <w:bCs/>
          <w:sz w:val="24"/>
          <w:szCs w:val="24"/>
          <w:lang w:eastAsia="lv-LV"/>
        </w:rPr>
        <w:t xml:space="preserve"> no šī Līguma, iesniedzot </w:t>
      </w:r>
      <w:r w:rsidR="00F325A6">
        <w:rPr>
          <w:rFonts w:eastAsia="Times New Roman"/>
          <w:bCs/>
          <w:sz w:val="24"/>
          <w:szCs w:val="24"/>
          <w:lang w:eastAsia="lv-LV"/>
        </w:rPr>
        <w:t xml:space="preserve">Īrniekam </w:t>
      </w:r>
      <w:r w:rsidRPr="008A36A2">
        <w:rPr>
          <w:rFonts w:eastAsia="Times New Roman"/>
          <w:bCs/>
          <w:sz w:val="24"/>
          <w:szCs w:val="24"/>
          <w:lang w:eastAsia="lv-LV"/>
        </w:rPr>
        <w:t>rakstveida brīdinājumu vismaz 1 (vienu) mēnesi iepriekš</w:t>
      </w:r>
      <w:r w:rsidR="001C5F94">
        <w:rPr>
          <w:rFonts w:eastAsia="Times New Roman"/>
          <w:bCs/>
          <w:sz w:val="24"/>
          <w:szCs w:val="24"/>
          <w:lang w:eastAsia="lv-LV"/>
        </w:rPr>
        <w:t>, ja:</w:t>
      </w:r>
      <w:r w:rsidR="001C5F94" w:rsidRPr="001C5F94">
        <w:rPr>
          <w:rFonts w:eastAsia="Times New Roman"/>
          <w:bCs/>
          <w:sz w:val="24"/>
          <w:szCs w:val="24"/>
          <w:lang w:eastAsia="lv-LV"/>
        </w:rPr>
        <w:t xml:space="preserve"> </w:t>
      </w:r>
    </w:p>
    <w:p w14:paraId="16D0AE79" w14:textId="05EB3B59" w:rsidR="001C5F94" w:rsidRPr="00E67E18" w:rsidRDefault="001C5F94" w:rsidP="00B927BA">
      <w:pPr>
        <w:pStyle w:val="Sarakstarindkopa"/>
        <w:numPr>
          <w:ilvl w:val="2"/>
          <w:numId w:val="14"/>
        </w:numPr>
        <w:ind w:left="1276" w:hanging="709"/>
        <w:jc w:val="both"/>
        <w:rPr>
          <w:rFonts w:eastAsia="Times New Roman"/>
          <w:bCs/>
          <w:sz w:val="24"/>
          <w:szCs w:val="24"/>
          <w:lang w:eastAsia="lv-LV"/>
        </w:rPr>
      </w:pPr>
      <w:r w:rsidRPr="00E67E18">
        <w:rPr>
          <w:rFonts w:eastAsia="Times New Roman"/>
          <w:bCs/>
          <w:sz w:val="24"/>
          <w:szCs w:val="24"/>
          <w:lang w:eastAsia="lv-LV"/>
        </w:rPr>
        <w:t xml:space="preserve">Īrnieks un / vai viņa mājsaimniecība neatbilst normatīvajos aktos noteiktajiem kritērijiem Dzīvokļa īrei, ja normatīvie akti paredz </w:t>
      </w:r>
      <w:r w:rsidR="0043503F">
        <w:rPr>
          <w:rFonts w:eastAsia="Times New Roman"/>
          <w:bCs/>
          <w:sz w:val="24"/>
          <w:szCs w:val="24"/>
          <w:lang w:eastAsia="lv-LV"/>
        </w:rPr>
        <w:t xml:space="preserve">šī </w:t>
      </w:r>
      <w:r w:rsidRPr="00E67E18">
        <w:rPr>
          <w:rFonts w:eastAsia="Times New Roman"/>
          <w:bCs/>
          <w:sz w:val="24"/>
          <w:szCs w:val="24"/>
          <w:lang w:eastAsia="lv-LV"/>
        </w:rPr>
        <w:t xml:space="preserve">Līguma uzteikumu </w:t>
      </w:r>
      <w:r w:rsidR="00D65E45">
        <w:rPr>
          <w:rFonts w:eastAsia="Times New Roman"/>
          <w:bCs/>
          <w:sz w:val="24"/>
          <w:szCs w:val="24"/>
          <w:lang w:eastAsia="lv-LV"/>
        </w:rPr>
        <w:t xml:space="preserve">(atkāpšanos no </w:t>
      </w:r>
      <w:r w:rsidR="0043503F">
        <w:rPr>
          <w:rFonts w:eastAsia="Times New Roman"/>
          <w:bCs/>
          <w:sz w:val="24"/>
          <w:szCs w:val="24"/>
          <w:lang w:eastAsia="lv-LV"/>
        </w:rPr>
        <w:t>L</w:t>
      </w:r>
      <w:r w:rsidR="00D65E45">
        <w:rPr>
          <w:rFonts w:eastAsia="Times New Roman"/>
          <w:bCs/>
          <w:sz w:val="24"/>
          <w:szCs w:val="24"/>
          <w:lang w:eastAsia="lv-LV"/>
        </w:rPr>
        <w:t xml:space="preserve">īguma) </w:t>
      </w:r>
      <w:r w:rsidR="0043503F">
        <w:rPr>
          <w:rFonts w:eastAsia="Times New Roman"/>
          <w:bCs/>
          <w:sz w:val="24"/>
          <w:szCs w:val="24"/>
          <w:lang w:eastAsia="lv-LV"/>
        </w:rPr>
        <w:t>t</w:t>
      </w:r>
      <w:r w:rsidRPr="00E67E18">
        <w:rPr>
          <w:rFonts w:eastAsia="Times New Roman"/>
          <w:bCs/>
          <w:sz w:val="24"/>
          <w:szCs w:val="24"/>
          <w:lang w:eastAsia="lv-LV"/>
        </w:rPr>
        <w:t>ādā gadījumā;</w:t>
      </w:r>
    </w:p>
    <w:p w14:paraId="5EC22535" w14:textId="58B90D38" w:rsidR="001C5F94" w:rsidRPr="001C5F94" w:rsidRDefault="001C5F94" w:rsidP="00B927BA">
      <w:pPr>
        <w:pStyle w:val="Sarakstarindkopa"/>
        <w:numPr>
          <w:ilvl w:val="2"/>
          <w:numId w:val="14"/>
        </w:numPr>
        <w:ind w:left="1276" w:hanging="709"/>
        <w:jc w:val="both"/>
        <w:rPr>
          <w:rFonts w:eastAsia="Times New Roman"/>
          <w:bCs/>
          <w:sz w:val="24"/>
          <w:szCs w:val="24"/>
          <w:lang w:eastAsia="lv-LV"/>
        </w:rPr>
      </w:pPr>
      <w:r w:rsidRPr="001C5F94">
        <w:rPr>
          <w:rFonts w:eastAsia="Times New Roman"/>
          <w:bCs/>
          <w:sz w:val="24"/>
          <w:szCs w:val="24"/>
          <w:lang w:eastAsia="lv-LV"/>
        </w:rPr>
        <w:lastRenderedPageBreak/>
        <w:t>Apsekošanas rezultātā ir konstatēts, ka Īrnieks Dzīvoklī nedzīvo vai ir konstatēts, ka Īrniekam lietošanā ir cits mājoklis</w:t>
      </w:r>
      <w:r w:rsidR="0060786B">
        <w:rPr>
          <w:rFonts w:eastAsia="Times New Roman"/>
          <w:bCs/>
          <w:sz w:val="24"/>
          <w:szCs w:val="24"/>
          <w:lang w:eastAsia="lv-LV"/>
        </w:rPr>
        <w:t>;</w:t>
      </w:r>
    </w:p>
    <w:p w14:paraId="4469C124" w14:textId="0B624A49" w:rsidR="009C3AA9" w:rsidRPr="00FC0738" w:rsidRDefault="001C5F94" w:rsidP="00B927BA">
      <w:pPr>
        <w:pStyle w:val="Sarakstarindkopa"/>
        <w:numPr>
          <w:ilvl w:val="2"/>
          <w:numId w:val="14"/>
        </w:numPr>
        <w:spacing w:before="40" w:after="40"/>
        <w:ind w:left="1276" w:hanging="709"/>
        <w:jc w:val="both"/>
        <w:rPr>
          <w:bCs/>
          <w:sz w:val="24"/>
          <w:szCs w:val="24"/>
        </w:rPr>
      </w:pPr>
      <w:r w:rsidRPr="00FC0738">
        <w:rPr>
          <w:rFonts w:eastAsia="Times New Roman"/>
          <w:bCs/>
          <w:sz w:val="24"/>
          <w:szCs w:val="24"/>
          <w:lang w:eastAsia="lv-LV"/>
        </w:rPr>
        <w:t>Īrnieks neveic Drošības naudas papildināšanu.</w:t>
      </w:r>
    </w:p>
    <w:p w14:paraId="46DADA44" w14:textId="3A7EE3C1" w:rsidR="009007DA" w:rsidRPr="00710865" w:rsidRDefault="009C3AA9" w:rsidP="00116F87">
      <w:pPr>
        <w:pStyle w:val="Apakvirsraksts"/>
        <w:numPr>
          <w:ilvl w:val="1"/>
          <w:numId w:val="14"/>
        </w:numPr>
        <w:spacing w:before="40" w:after="40"/>
        <w:ind w:left="567" w:hanging="567"/>
        <w:jc w:val="both"/>
        <w:rPr>
          <w:b w:val="0"/>
          <w:bCs/>
          <w:szCs w:val="24"/>
        </w:rPr>
      </w:pPr>
      <w:r>
        <w:rPr>
          <w:b w:val="0"/>
          <w:bCs/>
          <w:szCs w:val="24"/>
        </w:rPr>
        <w:t xml:space="preserve">Puses </w:t>
      </w:r>
      <w:r w:rsidR="00965B5A" w:rsidRPr="00710865">
        <w:rPr>
          <w:b w:val="0"/>
          <w:bCs/>
          <w:szCs w:val="24"/>
        </w:rPr>
        <w:t xml:space="preserve">ar šo ir </w:t>
      </w:r>
      <w:r w:rsidR="006A3A4C" w:rsidRPr="00710865">
        <w:rPr>
          <w:b w:val="0"/>
          <w:bCs/>
          <w:szCs w:val="24"/>
        </w:rPr>
        <w:t xml:space="preserve">vienojušās, ka </w:t>
      </w:r>
      <w:r w:rsidR="000C0821" w:rsidRPr="00710865">
        <w:rPr>
          <w:b w:val="0"/>
          <w:bCs/>
          <w:szCs w:val="24"/>
        </w:rPr>
        <w:t>Ī</w:t>
      </w:r>
      <w:r w:rsidR="006A3A4C" w:rsidRPr="00710865">
        <w:rPr>
          <w:b w:val="0"/>
          <w:bCs/>
          <w:szCs w:val="24"/>
        </w:rPr>
        <w:t>rnieka</w:t>
      </w:r>
      <w:r w:rsidR="000C0821" w:rsidRPr="00710865">
        <w:rPr>
          <w:b w:val="0"/>
          <w:bCs/>
          <w:szCs w:val="24"/>
        </w:rPr>
        <w:t xml:space="preserve">m ir </w:t>
      </w:r>
      <w:r w:rsidR="006A3A4C" w:rsidRPr="00710865">
        <w:rPr>
          <w:b w:val="0"/>
          <w:bCs/>
          <w:szCs w:val="24"/>
        </w:rPr>
        <w:t>pienākum</w:t>
      </w:r>
      <w:r w:rsidR="000C0821" w:rsidRPr="00710865">
        <w:rPr>
          <w:b w:val="0"/>
          <w:bCs/>
          <w:szCs w:val="24"/>
        </w:rPr>
        <w:t>s</w:t>
      </w:r>
      <w:r w:rsidR="00C92BCD">
        <w:rPr>
          <w:b w:val="0"/>
          <w:bCs/>
          <w:szCs w:val="24"/>
        </w:rPr>
        <w:t xml:space="preserve"> </w:t>
      </w:r>
      <w:r w:rsidR="00E83E43">
        <w:rPr>
          <w:b w:val="0"/>
          <w:bCs/>
          <w:szCs w:val="24"/>
        </w:rPr>
        <w:t xml:space="preserve">šī </w:t>
      </w:r>
      <w:r w:rsidR="00C92BCD">
        <w:rPr>
          <w:b w:val="0"/>
          <w:bCs/>
          <w:szCs w:val="24"/>
        </w:rPr>
        <w:t>Līguma</w:t>
      </w:r>
      <w:r w:rsidR="000C0821" w:rsidRPr="00710865">
        <w:rPr>
          <w:b w:val="0"/>
          <w:bCs/>
          <w:szCs w:val="24"/>
        </w:rPr>
        <w:t xml:space="preserve"> </w:t>
      </w:r>
      <w:r w:rsidR="006A3A4C" w:rsidRPr="00710865">
        <w:rPr>
          <w:b w:val="0"/>
          <w:bCs/>
          <w:szCs w:val="24"/>
        </w:rPr>
        <w:t xml:space="preserve">termiņa notecējuma dēļ </w:t>
      </w:r>
      <w:r w:rsidR="006A3A4C" w:rsidRPr="008A36A2">
        <w:rPr>
          <w:b w:val="0"/>
          <w:bCs/>
          <w:szCs w:val="24"/>
        </w:rPr>
        <w:t xml:space="preserve">vai </w:t>
      </w:r>
      <w:r w:rsidR="00614A02" w:rsidRPr="008A36A2">
        <w:rPr>
          <w:b w:val="0"/>
          <w:bCs/>
          <w:szCs w:val="24"/>
        </w:rPr>
        <w:t>Ī</w:t>
      </w:r>
      <w:r w:rsidR="006A3A4C" w:rsidRPr="008A36A2">
        <w:rPr>
          <w:b w:val="0"/>
          <w:bCs/>
          <w:szCs w:val="24"/>
        </w:rPr>
        <w:t xml:space="preserve">res maksas nesamaksas dēļ atbrīvot </w:t>
      </w:r>
      <w:r w:rsidR="0048753F" w:rsidRPr="008A36A2">
        <w:rPr>
          <w:b w:val="0"/>
          <w:bCs/>
          <w:szCs w:val="24"/>
        </w:rPr>
        <w:t>Dzīvokli</w:t>
      </w:r>
      <w:r w:rsidR="00B92D87" w:rsidRPr="008A36A2">
        <w:rPr>
          <w:b w:val="0"/>
          <w:bCs/>
          <w:szCs w:val="24"/>
        </w:rPr>
        <w:t xml:space="preserve"> (arī </w:t>
      </w:r>
      <w:r w:rsidR="003F3BB7" w:rsidRPr="008A36A2">
        <w:rPr>
          <w:b w:val="0"/>
          <w:bCs/>
          <w:szCs w:val="24"/>
        </w:rPr>
        <w:t>pirms šī L</w:t>
      </w:r>
      <w:r w:rsidR="00FD7F11" w:rsidRPr="008A36A2">
        <w:rPr>
          <w:b w:val="0"/>
          <w:bCs/>
          <w:szCs w:val="24"/>
        </w:rPr>
        <w:t>īguma termiņa beigām</w:t>
      </w:r>
      <w:r w:rsidR="003F3BB7" w:rsidRPr="008A36A2">
        <w:rPr>
          <w:b w:val="0"/>
          <w:bCs/>
          <w:szCs w:val="24"/>
        </w:rPr>
        <w:t>)</w:t>
      </w:r>
      <w:r w:rsidR="00FD7F11" w:rsidRPr="008A36A2">
        <w:rPr>
          <w:b w:val="0"/>
          <w:bCs/>
          <w:szCs w:val="24"/>
        </w:rPr>
        <w:t xml:space="preserve"> kopā ar </w:t>
      </w:r>
      <w:r w:rsidR="00E769F3" w:rsidRPr="008A36A2">
        <w:rPr>
          <w:b w:val="0"/>
          <w:bCs/>
          <w:szCs w:val="24"/>
        </w:rPr>
        <w:t>mājs</w:t>
      </w:r>
      <w:r w:rsidR="005E785A" w:rsidRPr="008A36A2">
        <w:rPr>
          <w:b w:val="0"/>
          <w:bCs/>
          <w:szCs w:val="24"/>
        </w:rPr>
        <w:t xml:space="preserve">aimniecības </w:t>
      </w:r>
      <w:r w:rsidR="00FD7F11" w:rsidRPr="008A36A2">
        <w:rPr>
          <w:b w:val="0"/>
          <w:bCs/>
          <w:szCs w:val="24"/>
        </w:rPr>
        <w:t>locekļiem un citām iemitinātajām personām,</w:t>
      </w:r>
      <w:r w:rsidR="00E92887" w:rsidRPr="008A36A2">
        <w:rPr>
          <w:b w:val="0"/>
          <w:bCs/>
          <w:szCs w:val="24"/>
        </w:rPr>
        <w:t xml:space="preserve"> </w:t>
      </w:r>
      <w:r w:rsidR="006A3A4C" w:rsidRPr="008A36A2">
        <w:rPr>
          <w:b w:val="0"/>
          <w:bCs/>
          <w:szCs w:val="24"/>
        </w:rPr>
        <w:t>kā arī pienākum</w:t>
      </w:r>
      <w:r w:rsidR="0048753F" w:rsidRPr="008A36A2">
        <w:rPr>
          <w:b w:val="0"/>
          <w:bCs/>
          <w:szCs w:val="24"/>
        </w:rPr>
        <w:t xml:space="preserve">s </w:t>
      </w:r>
      <w:r w:rsidR="006A3A4C" w:rsidRPr="008A36A2">
        <w:rPr>
          <w:b w:val="0"/>
          <w:bCs/>
          <w:szCs w:val="24"/>
        </w:rPr>
        <w:t xml:space="preserve">samaksāt </w:t>
      </w:r>
      <w:r w:rsidR="0048753F" w:rsidRPr="008A36A2">
        <w:rPr>
          <w:b w:val="0"/>
          <w:bCs/>
          <w:szCs w:val="24"/>
        </w:rPr>
        <w:t>Ī</w:t>
      </w:r>
      <w:r w:rsidR="006A3A4C" w:rsidRPr="008A36A2">
        <w:rPr>
          <w:b w:val="0"/>
          <w:bCs/>
          <w:szCs w:val="24"/>
        </w:rPr>
        <w:t>res maksu</w:t>
      </w:r>
      <w:r w:rsidR="0048753F" w:rsidRPr="008A36A2">
        <w:rPr>
          <w:b w:val="0"/>
          <w:bCs/>
          <w:szCs w:val="24"/>
        </w:rPr>
        <w:t xml:space="preserve">. </w:t>
      </w:r>
      <w:r w:rsidR="00FD7252" w:rsidRPr="008A36A2">
        <w:rPr>
          <w:b w:val="0"/>
          <w:bCs/>
          <w:szCs w:val="24"/>
        </w:rPr>
        <w:t>Izīrētājam ir tiesības vērsties ar pieteikumu tiesā par Īrnieka</w:t>
      </w:r>
      <w:r w:rsidR="00FD7252" w:rsidRPr="00710865">
        <w:rPr>
          <w:b w:val="0"/>
          <w:bCs/>
          <w:szCs w:val="24"/>
        </w:rPr>
        <w:t xml:space="preserve"> saistību bezstrīdus piespiedu izpild</w:t>
      </w:r>
      <w:r w:rsidR="00BA754C" w:rsidRPr="00710865">
        <w:rPr>
          <w:b w:val="0"/>
          <w:bCs/>
          <w:szCs w:val="24"/>
        </w:rPr>
        <w:t>īšanu Civilprocesa l</w:t>
      </w:r>
      <w:r w:rsidR="00FD7252" w:rsidRPr="00710865">
        <w:rPr>
          <w:b w:val="0"/>
          <w:bCs/>
          <w:szCs w:val="24"/>
        </w:rPr>
        <w:t>i</w:t>
      </w:r>
      <w:r w:rsidR="00BA754C" w:rsidRPr="00710865">
        <w:rPr>
          <w:b w:val="0"/>
          <w:bCs/>
          <w:szCs w:val="24"/>
        </w:rPr>
        <w:t>kuma</w:t>
      </w:r>
      <w:r w:rsidR="00710865" w:rsidRPr="00710865">
        <w:rPr>
          <w:b w:val="0"/>
          <w:bCs/>
          <w:szCs w:val="24"/>
        </w:rPr>
        <w:t xml:space="preserve"> 50.</w:t>
      </w:r>
      <w:r w:rsidR="00BA754C" w:rsidRPr="00710865">
        <w:rPr>
          <w:b w:val="0"/>
          <w:bCs/>
          <w:szCs w:val="24"/>
        </w:rPr>
        <w:t xml:space="preserve"> </w:t>
      </w:r>
      <w:r w:rsidR="002F1431" w:rsidRPr="00710865">
        <w:rPr>
          <w:b w:val="0"/>
          <w:bCs/>
          <w:szCs w:val="24"/>
        </w:rPr>
        <w:t>nodaļ</w:t>
      </w:r>
      <w:r w:rsidR="00F079A1">
        <w:rPr>
          <w:b w:val="0"/>
          <w:bCs/>
          <w:szCs w:val="24"/>
        </w:rPr>
        <w:t xml:space="preserve">ā </w:t>
      </w:r>
      <w:r w:rsidR="00710865" w:rsidRPr="00710865">
        <w:rPr>
          <w:b w:val="0"/>
          <w:bCs/>
          <w:szCs w:val="24"/>
        </w:rPr>
        <w:t>“</w:t>
      </w:r>
      <w:r w:rsidR="002F1431" w:rsidRPr="00710865">
        <w:rPr>
          <w:b w:val="0"/>
          <w:bCs/>
          <w:szCs w:val="24"/>
        </w:rPr>
        <w:t>Saistību bezstrīdus piespiedu izpildīšana</w:t>
      </w:r>
      <w:r w:rsidR="00F079A1">
        <w:rPr>
          <w:b w:val="0"/>
          <w:bCs/>
          <w:szCs w:val="24"/>
        </w:rPr>
        <w:t>” noteiktajā kārtībā</w:t>
      </w:r>
      <w:r w:rsidR="003F04D9">
        <w:rPr>
          <w:b w:val="0"/>
          <w:bCs/>
          <w:szCs w:val="24"/>
        </w:rPr>
        <w:t xml:space="preserve">. </w:t>
      </w:r>
      <w:r w:rsidR="005E5D5B">
        <w:rPr>
          <w:b w:val="0"/>
          <w:bCs/>
          <w:szCs w:val="24"/>
        </w:rPr>
        <w:t>J</w:t>
      </w:r>
      <w:r w:rsidR="009007DA" w:rsidRPr="00710865">
        <w:rPr>
          <w:b w:val="0"/>
          <w:bCs/>
          <w:szCs w:val="24"/>
        </w:rPr>
        <w:t xml:space="preserve">a tiesa, izskatot Izīrētāja pieteikumu, pieņēmusi lēmumu </w:t>
      </w:r>
      <w:r w:rsidR="00DE57E4">
        <w:rPr>
          <w:b w:val="0"/>
          <w:bCs/>
          <w:szCs w:val="24"/>
        </w:rPr>
        <w:t>par saistību b</w:t>
      </w:r>
      <w:r w:rsidR="009007DA" w:rsidRPr="00710865">
        <w:rPr>
          <w:b w:val="0"/>
          <w:bCs/>
          <w:szCs w:val="24"/>
        </w:rPr>
        <w:t>ezstrīdus piespiedu izpildi</w:t>
      </w:r>
      <w:r w:rsidR="00DE57E4">
        <w:rPr>
          <w:b w:val="0"/>
          <w:bCs/>
          <w:szCs w:val="24"/>
        </w:rPr>
        <w:t xml:space="preserve">, tad </w:t>
      </w:r>
      <w:r w:rsidR="00D55A1B">
        <w:rPr>
          <w:b w:val="0"/>
          <w:bCs/>
          <w:szCs w:val="24"/>
        </w:rPr>
        <w:t xml:space="preserve">šis </w:t>
      </w:r>
      <w:r w:rsidR="009007DA" w:rsidRPr="00710865">
        <w:rPr>
          <w:b w:val="0"/>
          <w:bCs/>
          <w:szCs w:val="24"/>
        </w:rPr>
        <w:t xml:space="preserve">Līgums </w:t>
      </w:r>
      <w:r w:rsidR="00D55A1B">
        <w:rPr>
          <w:b w:val="0"/>
          <w:bCs/>
          <w:szCs w:val="24"/>
        </w:rPr>
        <w:t xml:space="preserve">ir </w:t>
      </w:r>
      <w:r w:rsidR="009007DA" w:rsidRPr="00710865">
        <w:rPr>
          <w:b w:val="0"/>
          <w:bCs/>
          <w:szCs w:val="24"/>
        </w:rPr>
        <w:t>izbeigt</w:t>
      </w:r>
      <w:r w:rsidR="00D55A1B">
        <w:rPr>
          <w:b w:val="0"/>
          <w:bCs/>
          <w:szCs w:val="24"/>
        </w:rPr>
        <w:t>s</w:t>
      </w:r>
      <w:r w:rsidR="009007DA" w:rsidRPr="00710865">
        <w:rPr>
          <w:b w:val="0"/>
          <w:bCs/>
          <w:szCs w:val="24"/>
        </w:rPr>
        <w:t>.</w:t>
      </w:r>
    </w:p>
    <w:p w14:paraId="579A0339" w14:textId="3822DAC5" w:rsidR="001F7C58" w:rsidRPr="00EB6574" w:rsidRDefault="00B824E4" w:rsidP="00B927BA">
      <w:pPr>
        <w:pStyle w:val="Sarakstarindkopa"/>
        <w:numPr>
          <w:ilvl w:val="1"/>
          <w:numId w:val="14"/>
        </w:numPr>
        <w:spacing w:before="40" w:after="40"/>
        <w:ind w:left="567" w:hanging="567"/>
        <w:jc w:val="both"/>
        <w:rPr>
          <w:bCs/>
          <w:sz w:val="24"/>
          <w:szCs w:val="24"/>
        </w:rPr>
      </w:pPr>
      <w:r w:rsidRPr="00EB6574">
        <w:rPr>
          <w:bCs/>
          <w:iCs/>
          <w:sz w:val="24"/>
          <w:szCs w:val="24"/>
        </w:rPr>
        <w:t xml:space="preserve">Ne vēlāk kā </w:t>
      </w:r>
      <w:r w:rsidR="006540A2" w:rsidRPr="00EB6574">
        <w:rPr>
          <w:bCs/>
          <w:iCs/>
          <w:sz w:val="24"/>
          <w:szCs w:val="24"/>
        </w:rPr>
        <w:t xml:space="preserve">šī </w:t>
      </w:r>
      <w:r w:rsidRPr="00EB6574">
        <w:rPr>
          <w:bCs/>
          <w:iCs/>
          <w:sz w:val="24"/>
          <w:szCs w:val="24"/>
        </w:rPr>
        <w:t xml:space="preserve">Līguma termiņa pēdējā dienā </w:t>
      </w:r>
      <w:r w:rsidR="008B370F" w:rsidRPr="00EB6574">
        <w:rPr>
          <w:bCs/>
          <w:iCs/>
          <w:sz w:val="24"/>
          <w:szCs w:val="24"/>
        </w:rPr>
        <w:t>Ī</w:t>
      </w:r>
      <w:r w:rsidRPr="00EB6574">
        <w:rPr>
          <w:bCs/>
          <w:iCs/>
          <w:sz w:val="24"/>
          <w:szCs w:val="24"/>
        </w:rPr>
        <w:t xml:space="preserve">rnieks nodod Izīrētājam Dzīvokli, Pusēm parakstot nodošanas </w:t>
      </w:r>
      <w:r w:rsidR="000B51DC" w:rsidRPr="00EB6574">
        <w:rPr>
          <w:bCs/>
          <w:iCs/>
          <w:sz w:val="24"/>
          <w:szCs w:val="24"/>
        </w:rPr>
        <w:t xml:space="preserve">– pieņemšanas </w:t>
      </w:r>
      <w:r w:rsidRPr="00EB6574">
        <w:rPr>
          <w:bCs/>
          <w:iCs/>
          <w:sz w:val="24"/>
          <w:szCs w:val="24"/>
        </w:rPr>
        <w:t>aktu</w:t>
      </w:r>
      <w:r w:rsidR="001B1DBF" w:rsidRPr="00EB6574">
        <w:rPr>
          <w:bCs/>
          <w:iCs/>
          <w:sz w:val="24"/>
          <w:szCs w:val="24"/>
        </w:rPr>
        <w:t xml:space="preserve">, </w:t>
      </w:r>
      <w:r w:rsidRPr="00EB6574">
        <w:rPr>
          <w:bCs/>
          <w:sz w:val="24"/>
          <w:szCs w:val="24"/>
        </w:rPr>
        <w:t xml:space="preserve">kurā Puses fiksē </w:t>
      </w:r>
      <w:r w:rsidR="00FD25E2" w:rsidRPr="00EB6574">
        <w:rPr>
          <w:rFonts w:eastAsia="Times New Roman"/>
          <w:bCs/>
          <w:sz w:val="24"/>
          <w:szCs w:val="24"/>
          <w:lang w:eastAsia="lv-LV"/>
        </w:rPr>
        <w:t>Dzīvokļa plānojumu (pievienojot Dzīvokļa plāna kopiju), tehnisko stāvokli (norādot iekšējās apdares risinājumus un to stāvokli), labiekārtojumu (uzskaitot Dzīvoklī esošās lietas un to darba kārtību), aprīkojumu (uzskaitot visas iekārtas un sadzīves tehniku, kā arī to darba kārtību), skaitītāju rādījumus un fotofiksāciju.</w:t>
      </w:r>
      <w:bookmarkStart w:id="7" w:name="_Hlk223531135"/>
    </w:p>
    <w:bookmarkEnd w:id="7"/>
    <w:p w14:paraId="2FD1A712" w14:textId="45316168" w:rsidR="008629FF" w:rsidRDefault="00CB381E" w:rsidP="00116F87">
      <w:pPr>
        <w:pStyle w:val="Apakvirsraksts"/>
        <w:numPr>
          <w:ilvl w:val="1"/>
          <w:numId w:val="14"/>
        </w:numPr>
        <w:spacing w:before="40" w:after="40"/>
        <w:ind w:left="567" w:hanging="567"/>
        <w:jc w:val="both"/>
        <w:rPr>
          <w:b w:val="0"/>
          <w:bCs/>
          <w:szCs w:val="24"/>
        </w:rPr>
      </w:pPr>
      <w:r>
        <w:rPr>
          <w:b w:val="0"/>
          <w:bCs/>
          <w:szCs w:val="24"/>
        </w:rPr>
        <w:t xml:space="preserve">Nododot Dzīvokli </w:t>
      </w:r>
      <w:r w:rsidR="00653FE0">
        <w:rPr>
          <w:b w:val="0"/>
          <w:bCs/>
          <w:szCs w:val="24"/>
        </w:rPr>
        <w:t xml:space="preserve">atpakaļ </w:t>
      </w:r>
      <w:r>
        <w:rPr>
          <w:b w:val="0"/>
          <w:bCs/>
          <w:szCs w:val="24"/>
        </w:rPr>
        <w:t xml:space="preserve">Izīrētājam, tam jābūt </w:t>
      </w:r>
      <w:r w:rsidR="008629FF" w:rsidRPr="00CB381E">
        <w:rPr>
          <w:b w:val="0"/>
          <w:bCs/>
          <w:szCs w:val="24"/>
        </w:rPr>
        <w:t>tikpat labā stāvoklī, kādā t</w:t>
      </w:r>
      <w:r w:rsidR="00653FE0">
        <w:rPr>
          <w:b w:val="0"/>
          <w:bCs/>
          <w:szCs w:val="24"/>
        </w:rPr>
        <w:t>a</w:t>
      </w:r>
      <w:r w:rsidR="008629FF" w:rsidRPr="00CB381E">
        <w:rPr>
          <w:b w:val="0"/>
          <w:bCs/>
          <w:szCs w:val="24"/>
        </w:rPr>
        <w:t xml:space="preserve">s bija </w:t>
      </w:r>
      <w:r>
        <w:rPr>
          <w:b w:val="0"/>
          <w:bCs/>
          <w:szCs w:val="24"/>
        </w:rPr>
        <w:t xml:space="preserve">Dzīvokļa </w:t>
      </w:r>
      <w:r w:rsidR="008629FF" w:rsidRPr="00CB381E">
        <w:rPr>
          <w:b w:val="0"/>
          <w:bCs/>
          <w:szCs w:val="24"/>
        </w:rPr>
        <w:t xml:space="preserve">nodošanas brīdī </w:t>
      </w:r>
      <w:r>
        <w:rPr>
          <w:b w:val="0"/>
          <w:bCs/>
          <w:szCs w:val="24"/>
        </w:rPr>
        <w:t>Īrniekam.</w:t>
      </w:r>
      <w:r w:rsidR="008629FF" w:rsidRPr="00CB381E">
        <w:rPr>
          <w:b w:val="0"/>
          <w:bCs/>
          <w:szCs w:val="24"/>
        </w:rPr>
        <w:t xml:space="preserve"> </w:t>
      </w:r>
      <w:r w:rsidR="004B2E70">
        <w:rPr>
          <w:b w:val="0"/>
          <w:bCs/>
          <w:szCs w:val="24"/>
        </w:rPr>
        <w:t>Izīrētājs ņem</w:t>
      </w:r>
      <w:r w:rsidR="008629FF" w:rsidRPr="00CB381E">
        <w:rPr>
          <w:b w:val="0"/>
          <w:bCs/>
          <w:szCs w:val="24"/>
        </w:rPr>
        <w:t xml:space="preserve"> vērā parast</w:t>
      </w:r>
      <w:r w:rsidR="004B2E70">
        <w:rPr>
          <w:b w:val="0"/>
          <w:bCs/>
          <w:szCs w:val="24"/>
        </w:rPr>
        <w:t>o</w:t>
      </w:r>
      <w:r w:rsidR="008629FF" w:rsidRPr="00CB381E">
        <w:rPr>
          <w:b w:val="0"/>
          <w:bCs/>
          <w:szCs w:val="24"/>
        </w:rPr>
        <w:t xml:space="preserve"> nolieto</w:t>
      </w:r>
      <w:r w:rsidR="00767A40">
        <w:rPr>
          <w:b w:val="0"/>
          <w:bCs/>
          <w:szCs w:val="24"/>
        </w:rPr>
        <w:t xml:space="preserve">šanos </w:t>
      </w:r>
      <w:r w:rsidR="008629FF" w:rsidRPr="00CB381E">
        <w:rPr>
          <w:b w:val="0"/>
          <w:bCs/>
          <w:szCs w:val="24"/>
        </w:rPr>
        <w:t>Civillikuma 2150.</w:t>
      </w:r>
      <w:r w:rsidR="00767A40">
        <w:rPr>
          <w:b w:val="0"/>
          <w:bCs/>
          <w:szCs w:val="24"/>
        </w:rPr>
        <w:t xml:space="preserve"> </w:t>
      </w:r>
      <w:r w:rsidR="008629FF" w:rsidRPr="00CB381E">
        <w:rPr>
          <w:b w:val="0"/>
          <w:bCs/>
          <w:szCs w:val="24"/>
        </w:rPr>
        <w:t xml:space="preserve">panta izpratnē. Pēc </w:t>
      </w:r>
      <w:r>
        <w:rPr>
          <w:b w:val="0"/>
          <w:bCs/>
          <w:szCs w:val="24"/>
        </w:rPr>
        <w:t>Izīrētāja</w:t>
      </w:r>
      <w:r w:rsidR="008629FF" w:rsidRPr="00CB381E">
        <w:rPr>
          <w:b w:val="0"/>
          <w:bCs/>
          <w:szCs w:val="24"/>
        </w:rPr>
        <w:t xml:space="preserve"> pieprasījuma </w:t>
      </w:r>
      <w:r>
        <w:rPr>
          <w:b w:val="0"/>
          <w:bCs/>
          <w:szCs w:val="24"/>
        </w:rPr>
        <w:t>Īrnieks</w:t>
      </w:r>
      <w:r w:rsidR="008629FF" w:rsidRPr="00CB381E">
        <w:rPr>
          <w:b w:val="0"/>
          <w:bCs/>
          <w:szCs w:val="24"/>
        </w:rPr>
        <w:t xml:space="preserve"> nekavējoties veic </w:t>
      </w:r>
      <w:r>
        <w:rPr>
          <w:b w:val="0"/>
          <w:bCs/>
          <w:szCs w:val="24"/>
        </w:rPr>
        <w:t xml:space="preserve">Dzīvokļa </w:t>
      </w:r>
      <w:r w:rsidR="008629FF" w:rsidRPr="00CB381E">
        <w:rPr>
          <w:b w:val="0"/>
          <w:bCs/>
          <w:szCs w:val="24"/>
        </w:rPr>
        <w:t xml:space="preserve">tīrīšanu vai </w:t>
      </w:r>
      <w:r>
        <w:rPr>
          <w:b w:val="0"/>
          <w:bCs/>
          <w:szCs w:val="24"/>
        </w:rPr>
        <w:t>k</w:t>
      </w:r>
      <w:r w:rsidR="008629FF" w:rsidRPr="00CB381E">
        <w:rPr>
          <w:b w:val="0"/>
          <w:bCs/>
          <w:szCs w:val="24"/>
        </w:rPr>
        <w:t>osmētisko remontu</w:t>
      </w:r>
      <w:r w:rsidR="00767A40">
        <w:rPr>
          <w:b w:val="0"/>
          <w:bCs/>
          <w:szCs w:val="24"/>
        </w:rPr>
        <w:t>,</w:t>
      </w:r>
      <w:r>
        <w:rPr>
          <w:b w:val="0"/>
          <w:bCs/>
          <w:szCs w:val="24"/>
        </w:rPr>
        <w:t xml:space="preserve"> vai trūkstošā aprīkojuma atvietošanu, ja Dzīvokļa stāvoklis nodošanas brīdī nav atbilstošs</w:t>
      </w:r>
      <w:r w:rsidR="00767A40">
        <w:rPr>
          <w:b w:val="0"/>
          <w:bCs/>
          <w:szCs w:val="24"/>
        </w:rPr>
        <w:t xml:space="preserve"> tam </w:t>
      </w:r>
      <w:r w:rsidR="007179EB">
        <w:rPr>
          <w:b w:val="0"/>
          <w:bCs/>
          <w:szCs w:val="24"/>
        </w:rPr>
        <w:t>izvirzītajām prasībām</w:t>
      </w:r>
      <w:r w:rsidR="008629FF" w:rsidRPr="00CB381E">
        <w:rPr>
          <w:b w:val="0"/>
          <w:bCs/>
          <w:szCs w:val="24"/>
        </w:rPr>
        <w:t xml:space="preserve">. </w:t>
      </w:r>
      <w:r>
        <w:rPr>
          <w:b w:val="0"/>
          <w:bCs/>
          <w:szCs w:val="24"/>
        </w:rPr>
        <w:t xml:space="preserve">Nodošanas brīdī Dzīvoklim jābūt brīvam no Īrnieka un citu personu mantām. </w:t>
      </w:r>
    </w:p>
    <w:p w14:paraId="23FF8BFA" w14:textId="32B4D18E" w:rsidR="00CB381E" w:rsidRDefault="00CB381E" w:rsidP="00116F87">
      <w:pPr>
        <w:pStyle w:val="Apakvirsraksts"/>
        <w:numPr>
          <w:ilvl w:val="1"/>
          <w:numId w:val="14"/>
        </w:numPr>
        <w:spacing w:before="40" w:after="40"/>
        <w:ind w:left="567" w:hanging="567"/>
        <w:jc w:val="both"/>
        <w:rPr>
          <w:b w:val="0"/>
          <w:bCs/>
          <w:szCs w:val="24"/>
        </w:rPr>
      </w:pPr>
      <w:r w:rsidRPr="002215AC">
        <w:rPr>
          <w:b w:val="0"/>
          <w:bCs/>
          <w:szCs w:val="24"/>
        </w:rPr>
        <w:t xml:space="preserve">Ja Dzīvoklī ir bijusi reģistrēta </w:t>
      </w:r>
      <w:r w:rsidR="002260C4" w:rsidRPr="002215AC">
        <w:rPr>
          <w:b w:val="0"/>
          <w:bCs/>
          <w:szCs w:val="24"/>
        </w:rPr>
        <w:t xml:space="preserve">Īrnieka vai viņa mājsaimniecības locekļa dibināta </w:t>
      </w:r>
      <w:r w:rsidRPr="002215AC">
        <w:rPr>
          <w:b w:val="0"/>
          <w:bCs/>
          <w:szCs w:val="24"/>
        </w:rPr>
        <w:t>komersanta juridiskā adrese, tai jābūt pārreģistrētai uz citu adresi Dzīvokļa nodošanas dienā. Visu</w:t>
      </w:r>
      <w:r>
        <w:rPr>
          <w:b w:val="0"/>
          <w:bCs/>
          <w:szCs w:val="24"/>
        </w:rPr>
        <w:t xml:space="preserve"> Īrnieka mājsaimniecības </w:t>
      </w:r>
      <w:r w:rsidRPr="00CA2EFE">
        <w:rPr>
          <w:b w:val="0"/>
          <w:bCs/>
          <w:szCs w:val="24"/>
        </w:rPr>
        <w:t xml:space="preserve">locekļu </w:t>
      </w:r>
      <w:r>
        <w:rPr>
          <w:b w:val="0"/>
          <w:bCs/>
          <w:szCs w:val="24"/>
        </w:rPr>
        <w:t>deklarētajām dzīvesvietām Dzīvoklī jābūt dzēstām Dzīvokļa nodošanas dienā.</w:t>
      </w:r>
    </w:p>
    <w:p w14:paraId="66406613" w14:textId="54846AA3" w:rsidR="00D33218" w:rsidRPr="00A7535E" w:rsidRDefault="00D33218" w:rsidP="00116F87">
      <w:pPr>
        <w:pStyle w:val="Apakvirsraksts"/>
        <w:numPr>
          <w:ilvl w:val="1"/>
          <w:numId w:val="14"/>
        </w:numPr>
        <w:spacing w:before="40" w:after="40"/>
        <w:ind w:left="567" w:hanging="567"/>
        <w:jc w:val="both"/>
        <w:rPr>
          <w:b w:val="0"/>
          <w:szCs w:val="24"/>
        </w:rPr>
      </w:pPr>
      <w:r>
        <w:rPr>
          <w:b w:val="0"/>
          <w:szCs w:val="24"/>
        </w:rPr>
        <w:t xml:space="preserve">Nododot Dzīvokli Izīrētājam, </w:t>
      </w:r>
      <w:r w:rsidRPr="00E67AE0">
        <w:rPr>
          <w:b w:val="0"/>
          <w:szCs w:val="24"/>
        </w:rPr>
        <w:t>Īrniekam</w:t>
      </w:r>
      <w:r>
        <w:rPr>
          <w:b w:val="0"/>
          <w:szCs w:val="24"/>
        </w:rPr>
        <w:t xml:space="preserve"> ir</w:t>
      </w:r>
      <w:r w:rsidRPr="00E67AE0">
        <w:rPr>
          <w:b w:val="0"/>
          <w:szCs w:val="24"/>
        </w:rPr>
        <w:t xml:space="preserve"> tiesības ņemt </w:t>
      </w:r>
      <w:r>
        <w:rPr>
          <w:b w:val="0"/>
          <w:szCs w:val="24"/>
        </w:rPr>
        <w:t xml:space="preserve">līdzi tos Dzīvoklī </w:t>
      </w:r>
      <w:r w:rsidR="004B2E70">
        <w:rPr>
          <w:b w:val="0"/>
          <w:szCs w:val="24"/>
        </w:rPr>
        <w:t>Ī</w:t>
      </w:r>
      <w:r>
        <w:rPr>
          <w:b w:val="0"/>
          <w:szCs w:val="24"/>
        </w:rPr>
        <w:t xml:space="preserve">rnieka veiktos uzlabojumus, </w:t>
      </w:r>
      <w:r w:rsidR="004B2E70">
        <w:rPr>
          <w:b w:val="0"/>
          <w:szCs w:val="24"/>
        </w:rPr>
        <w:t xml:space="preserve">kas </w:t>
      </w:r>
      <w:r w:rsidRPr="00E67AE0">
        <w:rPr>
          <w:b w:val="0"/>
          <w:szCs w:val="24"/>
        </w:rPr>
        <w:t>ir atdalāmi</w:t>
      </w:r>
      <w:r>
        <w:rPr>
          <w:b w:val="0"/>
          <w:szCs w:val="24"/>
        </w:rPr>
        <w:t xml:space="preserve"> no Dzīvokļa</w:t>
      </w:r>
      <w:r w:rsidR="00CA2EFE">
        <w:rPr>
          <w:b w:val="0"/>
          <w:szCs w:val="24"/>
        </w:rPr>
        <w:t>,</w:t>
      </w:r>
      <w:r w:rsidRPr="00E67AE0">
        <w:rPr>
          <w:b w:val="0"/>
          <w:szCs w:val="24"/>
        </w:rPr>
        <w:t xml:space="preserve"> n</w:t>
      </w:r>
      <w:r>
        <w:rPr>
          <w:b w:val="0"/>
          <w:szCs w:val="24"/>
        </w:rPr>
        <w:t>eradot tam bojājumus.</w:t>
      </w:r>
    </w:p>
    <w:p w14:paraId="09A14899" w14:textId="77777777" w:rsidR="002F0CD2" w:rsidRDefault="00CB381E" w:rsidP="00116F87">
      <w:pPr>
        <w:pStyle w:val="Apakvirsraksts"/>
        <w:numPr>
          <w:ilvl w:val="1"/>
          <w:numId w:val="14"/>
        </w:numPr>
        <w:spacing w:before="40" w:after="40"/>
        <w:ind w:left="567" w:hanging="567"/>
        <w:jc w:val="both"/>
        <w:rPr>
          <w:b w:val="0"/>
          <w:bCs/>
          <w:szCs w:val="24"/>
        </w:rPr>
      </w:pPr>
      <w:r>
        <w:rPr>
          <w:b w:val="0"/>
          <w:bCs/>
          <w:szCs w:val="24"/>
        </w:rPr>
        <w:t>Izīrētājam ir tiesības nepieņemt Dzīvokli no</w:t>
      </w:r>
      <w:r w:rsidR="007A53AE">
        <w:rPr>
          <w:b w:val="0"/>
          <w:bCs/>
          <w:szCs w:val="24"/>
        </w:rPr>
        <w:t xml:space="preserve"> Īrnieka, ja </w:t>
      </w:r>
      <w:r w:rsidR="00D33218">
        <w:rPr>
          <w:b w:val="0"/>
          <w:bCs/>
          <w:szCs w:val="24"/>
        </w:rPr>
        <w:t>Īrnieks nodod Dzīvokli Izīrētājam</w:t>
      </w:r>
      <w:r w:rsidR="00CA2EFE">
        <w:rPr>
          <w:b w:val="0"/>
          <w:bCs/>
          <w:szCs w:val="24"/>
        </w:rPr>
        <w:t>,</w:t>
      </w:r>
      <w:r w:rsidR="00D33218">
        <w:rPr>
          <w:b w:val="0"/>
          <w:bCs/>
          <w:szCs w:val="24"/>
        </w:rPr>
        <w:t xml:space="preserve"> neievērojot </w:t>
      </w:r>
      <w:r w:rsidR="000D6711">
        <w:rPr>
          <w:b w:val="0"/>
          <w:bCs/>
          <w:szCs w:val="24"/>
        </w:rPr>
        <w:t xml:space="preserve">šī </w:t>
      </w:r>
      <w:r w:rsidR="00D33218">
        <w:rPr>
          <w:b w:val="0"/>
          <w:bCs/>
          <w:szCs w:val="24"/>
        </w:rPr>
        <w:t>Līguma 10.</w:t>
      </w:r>
      <w:r w:rsidR="00D144E7">
        <w:rPr>
          <w:b w:val="0"/>
          <w:bCs/>
          <w:szCs w:val="24"/>
        </w:rPr>
        <w:t>7</w:t>
      </w:r>
      <w:r w:rsidR="00D33218">
        <w:rPr>
          <w:b w:val="0"/>
          <w:bCs/>
          <w:szCs w:val="24"/>
        </w:rPr>
        <w:t>.</w:t>
      </w:r>
      <w:r w:rsidR="000D6711">
        <w:rPr>
          <w:b w:val="0"/>
          <w:bCs/>
          <w:szCs w:val="24"/>
        </w:rPr>
        <w:t xml:space="preserve"> līdz </w:t>
      </w:r>
      <w:r w:rsidR="00D33218">
        <w:rPr>
          <w:b w:val="0"/>
          <w:bCs/>
          <w:szCs w:val="24"/>
        </w:rPr>
        <w:t>10.</w:t>
      </w:r>
      <w:r w:rsidR="00371DE9">
        <w:rPr>
          <w:b w:val="0"/>
          <w:bCs/>
          <w:szCs w:val="24"/>
        </w:rPr>
        <w:t>10</w:t>
      </w:r>
      <w:r w:rsidR="00D33218">
        <w:rPr>
          <w:b w:val="0"/>
          <w:bCs/>
          <w:szCs w:val="24"/>
        </w:rPr>
        <w:t xml:space="preserve">. punktu noteikumus. Šādā gadījumā Īrnieks maksā Izīrētājam </w:t>
      </w:r>
      <w:r w:rsidR="008E2554">
        <w:rPr>
          <w:b w:val="0"/>
          <w:bCs/>
          <w:szCs w:val="24"/>
        </w:rPr>
        <w:t xml:space="preserve">šī </w:t>
      </w:r>
      <w:r w:rsidR="00493860">
        <w:rPr>
          <w:b w:val="0"/>
          <w:bCs/>
          <w:szCs w:val="24"/>
        </w:rPr>
        <w:t xml:space="preserve">Līguma 11.2. punktā noteikto </w:t>
      </w:r>
      <w:r w:rsidR="00D33218">
        <w:rPr>
          <w:b w:val="0"/>
          <w:bCs/>
          <w:szCs w:val="24"/>
        </w:rPr>
        <w:t>līgumsodu</w:t>
      </w:r>
      <w:r w:rsidR="00A9491E">
        <w:rPr>
          <w:b w:val="0"/>
          <w:bCs/>
          <w:szCs w:val="24"/>
        </w:rPr>
        <w:t xml:space="preserve">, </w:t>
      </w:r>
      <w:r w:rsidR="00D33218">
        <w:rPr>
          <w:b w:val="0"/>
          <w:bCs/>
          <w:szCs w:val="24"/>
        </w:rPr>
        <w:t xml:space="preserve">kā arī sedz visas ar Dzīvokļa uzturēšanu saistītās izmaksas par visu periodu līdz Dzīvokļa nodošanai Izīrētājam. </w:t>
      </w:r>
      <w:r w:rsidR="004B2E70">
        <w:rPr>
          <w:b w:val="0"/>
          <w:bCs/>
          <w:szCs w:val="24"/>
        </w:rPr>
        <w:t xml:space="preserve">Šajā </w:t>
      </w:r>
      <w:r w:rsidR="003134D2">
        <w:rPr>
          <w:b w:val="0"/>
          <w:bCs/>
          <w:szCs w:val="24"/>
        </w:rPr>
        <w:t xml:space="preserve">Līguma </w:t>
      </w:r>
      <w:r w:rsidR="004B2E70">
        <w:rPr>
          <w:b w:val="0"/>
          <w:bCs/>
          <w:szCs w:val="24"/>
        </w:rPr>
        <w:t>punktā paredzētā vienošanās paliek spēkā neatkarīgi no Līguma termiņa beigām.</w:t>
      </w:r>
    </w:p>
    <w:p w14:paraId="196C3749" w14:textId="66AC4051" w:rsidR="00135403" w:rsidRPr="007A0F51" w:rsidRDefault="002F0CD2" w:rsidP="00116F87">
      <w:pPr>
        <w:pStyle w:val="Apakvirsraksts"/>
        <w:numPr>
          <w:ilvl w:val="1"/>
          <w:numId w:val="14"/>
        </w:numPr>
        <w:spacing w:before="40" w:after="40"/>
        <w:ind w:left="567" w:hanging="567"/>
        <w:jc w:val="both"/>
        <w:rPr>
          <w:b w:val="0"/>
          <w:bCs/>
          <w:szCs w:val="24"/>
        </w:rPr>
      </w:pPr>
      <w:r w:rsidRPr="007A0F51">
        <w:rPr>
          <w:b w:val="0"/>
          <w:bCs/>
          <w:szCs w:val="24"/>
        </w:rPr>
        <w:t xml:space="preserve">Gadījumā, ja Īrnieks 6 (sešu) mēnešu laikā no šī Līguma noslēgšanas vienpusēji atkāpjas no šī Līguma 10.1. punktā noteiktajā kārtībā, tad </w:t>
      </w:r>
      <w:r w:rsidR="00733E2A" w:rsidRPr="007A0F51">
        <w:rPr>
          <w:b w:val="0"/>
          <w:bCs/>
          <w:szCs w:val="24"/>
        </w:rPr>
        <w:t xml:space="preserve">Īrnieks 10 (desmit) </w:t>
      </w:r>
      <w:r w:rsidR="00733E2A" w:rsidRPr="007A0F51">
        <w:rPr>
          <w:b w:val="0"/>
          <w:szCs w:val="24"/>
        </w:rPr>
        <w:t>dienu laikā no atkāpšanās dienas samaksā Izīrētājam kompensāciju 1 (viena) mēneša Īres maksas apmērā saskaņā ar Izīrētāja noformētu rēķinu.</w:t>
      </w:r>
      <w:r w:rsidRPr="007A0F51">
        <w:rPr>
          <w:b w:val="0"/>
          <w:bCs/>
          <w:szCs w:val="24"/>
        </w:rPr>
        <w:t xml:space="preserve"> </w:t>
      </w:r>
    </w:p>
    <w:p w14:paraId="22A161C7" w14:textId="77777777" w:rsidR="00D55DCD" w:rsidRDefault="00D55DCD" w:rsidP="008B41F8">
      <w:pPr>
        <w:pStyle w:val="Style1"/>
        <w:numPr>
          <w:ilvl w:val="0"/>
          <w:numId w:val="14"/>
        </w:numPr>
        <w:tabs>
          <w:tab w:val="left" w:pos="993"/>
        </w:tabs>
        <w:spacing w:after="120" w:line="240" w:lineRule="auto"/>
        <w:ind w:left="567" w:hanging="567"/>
        <w:rPr>
          <w:rFonts w:cs="Times New Roman"/>
          <w:szCs w:val="24"/>
          <w:lang w:val="lv-LV"/>
        </w:rPr>
      </w:pPr>
      <w:r w:rsidRPr="00D55DCD">
        <w:rPr>
          <w:rFonts w:cs="Times New Roman"/>
          <w:szCs w:val="24"/>
          <w:lang w:val="lv-LV"/>
        </w:rPr>
        <w:t>Līgumsodi</w:t>
      </w:r>
    </w:p>
    <w:p w14:paraId="5C9B4A55" w14:textId="515808BC" w:rsidR="00F659E7" w:rsidRPr="00A1654C" w:rsidRDefault="00B94E88" w:rsidP="00116F87">
      <w:pPr>
        <w:pStyle w:val="Sarakstarindkopa"/>
        <w:numPr>
          <w:ilvl w:val="1"/>
          <w:numId w:val="14"/>
        </w:numPr>
        <w:ind w:left="567" w:hanging="567"/>
        <w:jc w:val="both"/>
        <w:rPr>
          <w:rFonts w:eastAsiaTheme="majorEastAsia"/>
          <w:bCs/>
          <w:sz w:val="24"/>
          <w:szCs w:val="24"/>
        </w:rPr>
      </w:pPr>
      <w:r w:rsidRPr="00A1654C">
        <w:rPr>
          <w:rFonts w:eastAsiaTheme="majorEastAsia"/>
          <w:bCs/>
          <w:sz w:val="24"/>
          <w:szCs w:val="24"/>
        </w:rPr>
        <w:t xml:space="preserve">Ja </w:t>
      </w:r>
      <w:r w:rsidR="003F0625" w:rsidRPr="00A1654C">
        <w:rPr>
          <w:rFonts w:eastAsiaTheme="majorEastAsia"/>
          <w:bCs/>
          <w:sz w:val="24"/>
          <w:szCs w:val="24"/>
        </w:rPr>
        <w:t>Īrnieks liedz vai rada šķēršļus Dzīvokļa apsekošanai</w:t>
      </w:r>
      <w:r w:rsidR="00795D8B" w:rsidRPr="00A1654C">
        <w:rPr>
          <w:rFonts w:eastAsiaTheme="majorEastAsia"/>
          <w:bCs/>
          <w:sz w:val="24"/>
          <w:szCs w:val="24"/>
        </w:rPr>
        <w:t xml:space="preserve">, </w:t>
      </w:r>
      <w:r w:rsidR="003F0625" w:rsidRPr="00A1654C">
        <w:rPr>
          <w:rFonts w:eastAsiaTheme="majorEastAsia"/>
          <w:bCs/>
          <w:sz w:val="24"/>
          <w:szCs w:val="24"/>
        </w:rPr>
        <w:t xml:space="preserve">Īrnieks maksā Izīrētājam līgumsodu </w:t>
      </w:r>
      <w:r w:rsidR="00BA5469" w:rsidRPr="00A1654C">
        <w:rPr>
          <w:rFonts w:eastAsiaTheme="majorEastAsia"/>
          <w:bCs/>
          <w:sz w:val="24"/>
          <w:szCs w:val="24"/>
        </w:rPr>
        <w:t xml:space="preserve">līdz </w:t>
      </w:r>
      <w:r w:rsidR="003F0625" w:rsidRPr="00A1654C">
        <w:rPr>
          <w:rFonts w:eastAsiaTheme="majorEastAsia"/>
          <w:bCs/>
          <w:sz w:val="24"/>
          <w:szCs w:val="24"/>
        </w:rPr>
        <w:t>500,-EUR apmērā par katru pārkāpumu</w:t>
      </w:r>
      <w:r w:rsidR="00F659E7" w:rsidRPr="00A1654C">
        <w:rPr>
          <w:rFonts w:eastAsiaTheme="majorEastAsia"/>
          <w:bCs/>
          <w:sz w:val="24"/>
          <w:szCs w:val="24"/>
        </w:rPr>
        <w:t>.</w:t>
      </w:r>
    </w:p>
    <w:p w14:paraId="40437108" w14:textId="2DE4908D" w:rsidR="0010400D" w:rsidRPr="00A1654C" w:rsidRDefault="001E539A" w:rsidP="00116F87">
      <w:pPr>
        <w:pStyle w:val="Sarakstarindkopa"/>
        <w:numPr>
          <w:ilvl w:val="1"/>
          <w:numId w:val="14"/>
        </w:numPr>
        <w:ind w:left="567" w:hanging="567"/>
        <w:jc w:val="both"/>
        <w:rPr>
          <w:rFonts w:eastAsiaTheme="majorEastAsia"/>
          <w:bCs/>
          <w:sz w:val="24"/>
          <w:szCs w:val="24"/>
        </w:rPr>
      </w:pPr>
      <w:r w:rsidRPr="00A1654C">
        <w:rPr>
          <w:rFonts w:eastAsiaTheme="majorEastAsia"/>
          <w:bCs/>
          <w:sz w:val="24"/>
          <w:szCs w:val="24"/>
        </w:rPr>
        <w:t xml:space="preserve">Par šī Līguma </w:t>
      </w:r>
      <w:r w:rsidR="001411CD" w:rsidRPr="00A1654C">
        <w:rPr>
          <w:rFonts w:eastAsiaTheme="majorEastAsia"/>
          <w:bCs/>
          <w:sz w:val="24"/>
          <w:szCs w:val="24"/>
        </w:rPr>
        <w:t>10.1</w:t>
      </w:r>
      <w:r w:rsidR="00772CB0" w:rsidRPr="00A1654C">
        <w:rPr>
          <w:rFonts w:eastAsiaTheme="majorEastAsia"/>
          <w:bCs/>
          <w:sz w:val="24"/>
          <w:szCs w:val="24"/>
        </w:rPr>
        <w:t>1</w:t>
      </w:r>
      <w:r w:rsidR="001411CD" w:rsidRPr="00A1654C">
        <w:rPr>
          <w:rFonts w:eastAsiaTheme="majorEastAsia"/>
          <w:bCs/>
          <w:sz w:val="24"/>
          <w:szCs w:val="24"/>
        </w:rPr>
        <w:t>. punktā atrunāto saistību neizpildi</w:t>
      </w:r>
      <w:r w:rsidR="009848D2" w:rsidRPr="00A1654C">
        <w:rPr>
          <w:rFonts w:eastAsiaTheme="majorEastAsia"/>
          <w:bCs/>
          <w:sz w:val="24"/>
          <w:szCs w:val="24"/>
        </w:rPr>
        <w:t xml:space="preserve"> </w:t>
      </w:r>
      <w:r w:rsidR="00A9491E" w:rsidRPr="00A1654C">
        <w:rPr>
          <w:rFonts w:eastAsiaTheme="majorEastAsia"/>
          <w:bCs/>
          <w:sz w:val="24"/>
          <w:szCs w:val="24"/>
        </w:rPr>
        <w:t xml:space="preserve">Īrnieks maksā Izīrētājam līgumsodu </w:t>
      </w:r>
      <w:r w:rsidR="009848D2" w:rsidRPr="00A1654C">
        <w:rPr>
          <w:rFonts w:eastAsiaTheme="majorEastAsia"/>
          <w:bCs/>
          <w:sz w:val="24"/>
          <w:szCs w:val="24"/>
        </w:rPr>
        <w:t xml:space="preserve">10,-EUR </w:t>
      </w:r>
      <w:r w:rsidR="00A9491E" w:rsidRPr="00A1654C">
        <w:rPr>
          <w:rFonts w:eastAsiaTheme="majorEastAsia"/>
          <w:bCs/>
          <w:sz w:val="24"/>
          <w:szCs w:val="24"/>
        </w:rPr>
        <w:t>apmērā par katru Dzīvokļa nodošanas kavējuma dienu</w:t>
      </w:r>
      <w:r w:rsidR="0010400D" w:rsidRPr="00A1654C">
        <w:rPr>
          <w:rFonts w:eastAsiaTheme="majorEastAsia"/>
          <w:bCs/>
          <w:sz w:val="24"/>
          <w:szCs w:val="24"/>
        </w:rPr>
        <w:t>.</w:t>
      </w:r>
    </w:p>
    <w:p w14:paraId="6EE8E3F6" w14:textId="39015060" w:rsidR="004264F6" w:rsidRPr="00A1654C" w:rsidRDefault="00343346" w:rsidP="00116F87">
      <w:pPr>
        <w:pStyle w:val="Sarakstarindkopa"/>
        <w:numPr>
          <w:ilvl w:val="1"/>
          <w:numId w:val="14"/>
        </w:numPr>
        <w:ind w:left="567" w:hanging="567"/>
        <w:jc w:val="both"/>
        <w:rPr>
          <w:rFonts w:eastAsiaTheme="majorEastAsia"/>
          <w:bCs/>
          <w:sz w:val="24"/>
          <w:szCs w:val="24"/>
        </w:rPr>
      </w:pPr>
      <w:r w:rsidRPr="00A1654C">
        <w:rPr>
          <w:rFonts w:eastAsiaTheme="majorEastAsia"/>
          <w:bCs/>
          <w:sz w:val="24"/>
          <w:szCs w:val="24"/>
        </w:rPr>
        <w:t xml:space="preserve">Ja </w:t>
      </w:r>
      <w:r w:rsidR="00C80F07" w:rsidRPr="00A1654C">
        <w:rPr>
          <w:rFonts w:eastAsiaTheme="majorEastAsia"/>
          <w:bCs/>
          <w:sz w:val="24"/>
          <w:szCs w:val="24"/>
        </w:rPr>
        <w:t>Ī</w:t>
      </w:r>
      <w:r w:rsidRPr="00A1654C">
        <w:rPr>
          <w:rFonts w:eastAsiaTheme="majorEastAsia"/>
          <w:bCs/>
          <w:sz w:val="24"/>
          <w:szCs w:val="24"/>
        </w:rPr>
        <w:t xml:space="preserve">rnieks </w:t>
      </w:r>
      <w:r w:rsidR="00C80F07" w:rsidRPr="00A1654C">
        <w:rPr>
          <w:rFonts w:eastAsiaTheme="majorEastAsia"/>
          <w:bCs/>
          <w:sz w:val="24"/>
          <w:szCs w:val="24"/>
        </w:rPr>
        <w:t>Dzīvoklī i</w:t>
      </w:r>
      <w:r w:rsidRPr="00A1654C">
        <w:rPr>
          <w:rFonts w:eastAsiaTheme="majorEastAsia"/>
          <w:bCs/>
          <w:sz w:val="24"/>
          <w:szCs w:val="24"/>
        </w:rPr>
        <w:t>r patvarīg</w:t>
      </w:r>
      <w:r w:rsidR="00EA5AC6" w:rsidRPr="00A1654C">
        <w:rPr>
          <w:rFonts w:eastAsiaTheme="majorEastAsia"/>
          <w:bCs/>
          <w:sz w:val="24"/>
          <w:szCs w:val="24"/>
        </w:rPr>
        <w:t xml:space="preserve">i </w:t>
      </w:r>
      <w:r w:rsidRPr="00A1654C">
        <w:rPr>
          <w:rFonts w:eastAsiaTheme="majorEastAsia"/>
          <w:bCs/>
          <w:sz w:val="24"/>
          <w:szCs w:val="24"/>
        </w:rPr>
        <w:t>iemitinā</w:t>
      </w:r>
      <w:r w:rsidR="00EA5AC6" w:rsidRPr="00A1654C">
        <w:rPr>
          <w:rFonts w:eastAsiaTheme="majorEastAsia"/>
          <w:bCs/>
          <w:sz w:val="24"/>
          <w:szCs w:val="24"/>
        </w:rPr>
        <w:t>jis personu/</w:t>
      </w:r>
      <w:r w:rsidR="008A179F" w:rsidRPr="00A1654C">
        <w:rPr>
          <w:rFonts w:eastAsiaTheme="majorEastAsia"/>
          <w:bCs/>
          <w:sz w:val="24"/>
          <w:szCs w:val="24"/>
        </w:rPr>
        <w:t>-</w:t>
      </w:r>
      <w:r w:rsidR="00EA5AC6" w:rsidRPr="00A1654C">
        <w:rPr>
          <w:rFonts w:eastAsiaTheme="majorEastAsia"/>
          <w:bCs/>
          <w:sz w:val="24"/>
          <w:szCs w:val="24"/>
        </w:rPr>
        <w:t xml:space="preserve">as </w:t>
      </w:r>
      <w:r w:rsidRPr="00A1654C">
        <w:rPr>
          <w:rFonts w:eastAsiaTheme="majorEastAsia"/>
          <w:bCs/>
          <w:sz w:val="24"/>
          <w:szCs w:val="24"/>
        </w:rPr>
        <w:t xml:space="preserve">vai </w:t>
      </w:r>
      <w:r w:rsidR="008A179F" w:rsidRPr="00A1654C">
        <w:rPr>
          <w:rFonts w:eastAsiaTheme="majorEastAsia"/>
          <w:bCs/>
          <w:sz w:val="24"/>
          <w:szCs w:val="24"/>
        </w:rPr>
        <w:t xml:space="preserve">nodevis Dzīvokli </w:t>
      </w:r>
      <w:r w:rsidRPr="00A1654C">
        <w:rPr>
          <w:rFonts w:eastAsiaTheme="majorEastAsia"/>
          <w:bCs/>
          <w:sz w:val="24"/>
          <w:szCs w:val="24"/>
        </w:rPr>
        <w:t>apakšīr</w:t>
      </w:r>
      <w:r w:rsidR="008A179F" w:rsidRPr="00A1654C">
        <w:rPr>
          <w:rFonts w:eastAsiaTheme="majorEastAsia"/>
          <w:bCs/>
          <w:sz w:val="24"/>
          <w:szCs w:val="24"/>
        </w:rPr>
        <w:t xml:space="preserve">ē, </w:t>
      </w:r>
      <w:r w:rsidR="004264F6" w:rsidRPr="00A1654C">
        <w:rPr>
          <w:rFonts w:eastAsiaTheme="majorEastAsia"/>
          <w:bCs/>
          <w:sz w:val="24"/>
          <w:szCs w:val="24"/>
        </w:rPr>
        <w:t>tad Īrnieks maksā Izīrētājam līgumsodu 1000,-EUR apmērā.</w:t>
      </w:r>
    </w:p>
    <w:p w14:paraId="5EEC8101" w14:textId="0F6FB4F5" w:rsidR="00795D8B" w:rsidRPr="00A1654C" w:rsidRDefault="00BA71EF" w:rsidP="00450E9F">
      <w:pPr>
        <w:pStyle w:val="Sarakstarindkopa"/>
        <w:numPr>
          <w:ilvl w:val="1"/>
          <w:numId w:val="14"/>
        </w:numPr>
        <w:ind w:left="567" w:hanging="567"/>
        <w:jc w:val="both"/>
        <w:rPr>
          <w:rFonts w:eastAsiaTheme="majorEastAsia"/>
          <w:bCs/>
          <w:sz w:val="24"/>
          <w:szCs w:val="24"/>
        </w:rPr>
      </w:pPr>
      <w:r w:rsidRPr="00A1654C">
        <w:rPr>
          <w:rFonts w:eastAsiaTheme="majorEastAsia"/>
          <w:bCs/>
          <w:sz w:val="24"/>
          <w:szCs w:val="24"/>
        </w:rPr>
        <w:t xml:space="preserve">Ja </w:t>
      </w:r>
      <w:r w:rsidR="00795D8B" w:rsidRPr="00A1654C">
        <w:rPr>
          <w:rFonts w:eastAsiaTheme="majorEastAsia"/>
          <w:bCs/>
          <w:sz w:val="24"/>
          <w:szCs w:val="24"/>
        </w:rPr>
        <w:t>Uzraudzības institūcija</w:t>
      </w:r>
      <w:r w:rsidRPr="00A1654C">
        <w:rPr>
          <w:rFonts w:eastAsiaTheme="majorEastAsia"/>
          <w:bCs/>
          <w:sz w:val="24"/>
          <w:szCs w:val="24"/>
        </w:rPr>
        <w:t xml:space="preserve"> piemērojusi Izīrētājam </w:t>
      </w:r>
      <w:r w:rsidR="00597321" w:rsidRPr="00A1654C">
        <w:rPr>
          <w:rFonts w:eastAsiaTheme="majorEastAsia"/>
          <w:bCs/>
          <w:sz w:val="24"/>
          <w:szCs w:val="24"/>
        </w:rPr>
        <w:t xml:space="preserve">tādu līgumsodu, kas nav atrunāts šī Līguma 11.1., 11.2 un / vai 11.3. punktā, </w:t>
      </w:r>
      <w:r w:rsidRPr="00A1654C">
        <w:rPr>
          <w:rFonts w:eastAsiaTheme="majorEastAsia"/>
          <w:bCs/>
          <w:sz w:val="24"/>
          <w:szCs w:val="24"/>
        </w:rPr>
        <w:t xml:space="preserve">un </w:t>
      </w:r>
      <w:r w:rsidR="00597321" w:rsidRPr="00A1654C">
        <w:rPr>
          <w:rFonts w:eastAsiaTheme="majorEastAsia"/>
          <w:bCs/>
          <w:sz w:val="24"/>
          <w:szCs w:val="24"/>
        </w:rPr>
        <w:t xml:space="preserve">tāda </w:t>
      </w:r>
      <w:r w:rsidRPr="00A1654C">
        <w:rPr>
          <w:rFonts w:eastAsiaTheme="majorEastAsia"/>
          <w:bCs/>
          <w:sz w:val="24"/>
          <w:szCs w:val="24"/>
        </w:rPr>
        <w:t xml:space="preserve">līgumsoda piemērošanas pamats ir bijusi </w:t>
      </w:r>
      <w:r w:rsidRPr="00A1654C">
        <w:rPr>
          <w:rFonts w:eastAsiaTheme="majorEastAsia"/>
          <w:bCs/>
          <w:sz w:val="24"/>
          <w:szCs w:val="24"/>
        </w:rPr>
        <w:lastRenderedPageBreak/>
        <w:t>Īrnieka vai ar Īrnieku saistīt</w:t>
      </w:r>
      <w:r w:rsidR="00794635" w:rsidRPr="00A1654C">
        <w:rPr>
          <w:rFonts w:eastAsiaTheme="majorEastAsia"/>
          <w:bCs/>
          <w:sz w:val="24"/>
          <w:szCs w:val="24"/>
        </w:rPr>
        <w:t>as(</w:t>
      </w:r>
      <w:r w:rsidRPr="00A1654C">
        <w:rPr>
          <w:rFonts w:eastAsiaTheme="majorEastAsia"/>
          <w:bCs/>
          <w:sz w:val="24"/>
          <w:szCs w:val="24"/>
        </w:rPr>
        <w:t>u</w:t>
      </w:r>
      <w:r w:rsidR="00794635" w:rsidRPr="00A1654C">
        <w:rPr>
          <w:rFonts w:eastAsiaTheme="majorEastAsia"/>
          <w:bCs/>
          <w:sz w:val="24"/>
          <w:szCs w:val="24"/>
        </w:rPr>
        <w:t>)</w:t>
      </w:r>
      <w:r w:rsidRPr="00A1654C">
        <w:rPr>
          <w:rFonts w:eastAsiaTheme="majorEastAsia"/>
          <w:bCs/>
          <w:sz w:val="24"/>
          <w:szCs w:val="24"/>
        </w:rPr>
        <w:t xml:space="preserve"> person</w:t>
      </w:r>
      <w:r w:rsidR="00794635" w:rsidRPr="00A1654C">
        <w:rPr>
          <w:rFonts w:eastAsiaTheme="majorEastAsia"/>
          <w:bCs/>
          <w:sz w:val="24"/>
          <w:szCs w:val="24"/>
        </w:rPr>
        <w:t>as(</w:t>
      </w:r>
      <w:r w:rsidRPr="00A1654C">
        <w:rPr>
          <w:rFonts w:eastAsiaTheme="majorEastAsia"/>
          <w:bCs/>
          <w:sz w:val="24"/>
          <w:szCs w:val="24"/>
        </w:rPr>
        <w:t>u</w:t>
      </w:r>
      <w:r w:rsidR="00794635" w:rsidRPr="00A1654C">
        <w:rPr>
          <w:rFonts w:eastAsiaTheme="majorEastAsia"/>
          <w:bCs/>
          <w:sz w:val="24"/>
          <w:szCs w:val="24"/>
        </w:rPr>
        <w:t>)</w:t>
      </w:r>
      <w:r w:rsidRPr="00A1654C">
        <w:rPr>
          <w:rFonts w:eastAsiaTheme="majorEastAsia"/>
          <w:bCs/>
          <w:sz w:val="24"/>
          <w:szCs w:val="24"/>
        </w:rPr>
        <w:t xml:space="preserve"> neatļauta darbība vai bezdarbība, tad Īrnieks kompensē Izīrētājam Uzraudzības institūcijas uzlikto līgumsodu</w:t>
      </w:r>
      <w:r w:rsidR="00795D8B" w:rsidRPr="00A1654C">
        <w:rPr>
          <w:rFonts w:eastAsiaTheme="majorEastAsia"/>
          <w:bCs/>
          <w:sz w:val="24"/>
          <w:szCs w:val="24"/>
        </w:rPr>
        <w:t>.</w:t>
      </w:r>
    </w:p>
    <w:p w14:paraId="028F38FC" w14:textId="1E91E932" w:rsidR="00D55DCD" w:rsidRPr="00A1654C" w:rsidRDefault="00CF1AC7" w:rsidP="00116F87">
      <w:pPr>
        <w:pStyle w:val="Sarakstarindkopa"/>
        <w:numPr>
          <w:ilvl w:val="1"/>
          <w:numId w:val="14"/>
        </w:numPr>
        <w:tabs>
          <w:tab w:val="left" w:pos="993"/>
        </w:tabs>
        <w:spacing w:after="120"/>
        <w:ind w:left="567" w:hanging="567"/>
        <w:jc w:val="both"/>
        <w:rPr>
          <w:szCs w:val="24"/>
        </w:rPr>
      </w:pPr>
      <w:r w:rsidRPr="00A1654C">
        <w:rPr>
          <w:rFonts w:eastAsiaTheme="majorEastAsia"/>
          <w:bCs/>
          <w:sz w:val="24"/>
          <w:szCs w:val="24"/>
        </w:rPr>
        <w:t xml:space="preserve">Līgumsoda </w:t>
      </w:r>
      <w:r w:rsidR="00BA71EF" w:rsidRPr="00A1654C">
        <w:rPr>
          <w:rFonts w:eastAsiaTheme="majorEastAsia"/>
          <w:bCs/>
          <w:sz w:val="24"/>
          <w:szCs w:val="24"/>
        </w:rPr>
        <w:t xml:space="preserve">(tā kompensācijas) </w:t>
      </w:r>
      <w:r w:rsidRPr="00A1654C">
        <w:rPr>
          <w:rFonts w:eastAsiaTheme="majorEastAsia"/>
          <w:bCs/>
          <w:sz w:val="24"/>
          <w:szCs w:val="24"/>
        </w:rPr>
        <w:t>samaksa izdarāma</w:t>
      </w:r>
      <w:r w:rsidR="00F835E7" w:rsidRPr="00A1654C">
        <w:rPr>
          <w:rFonts w:eastAsiaTheme="majorEastAsia"/>
          <w:bCs/>
          <w:sz w:val="24"/>
          <w:szCs w:val="24"/>
        </w:rPr>
        <w:t xml:space="preserve">, </w:t>
      </w:r>
      <w:r w:rsidR="003F0625" w:rsidRPr="00A1654C">
        <w:rPr>
          <w:rFonts w:eastAsiaTheme="majorEastAsia"/>
          <w:bCs/>
          <w:sz w:val="24"/>
          <w:szCs w:val="24"/>
        </w:rPr>
        <w:t xml:space="preserve">veicot samaksu ne vēlāk kā </w:t>
      </w:r>
      <w:r w:rsidR="00F835E7" w:rsidRPr="00A1654C">
        <w:rPr>
          <w:rFonts w:eastAsiaTheme="majorEastAsia"/>
          <w:bCs/>
          <w:sz w:val="24"/>
          <w:szCs w:val="24"/>
        </w:rPr>
        <w:t>7 (</w:t>
      </w:r>
      <w:r w:rsidR="003F0625" w:rsidRPr="00A1654C">
        <w:rPr>
          <w:rFonts w:eastAsiaTheme="majorEastAsia"/>
          <w:bCs/>
          <w:sz w:val="24"/>
          <w:szCs w:val="24"/>
        </w:rPr>
        <w:t>septiņu</w:t>
      </w:r>
      <w:r w:rsidR="00F835E7" w:rsidRPr="00A1654C">
        <w:rPr>
          <w:rFonts w:eastAsiaTheme="majorEastAsia"/>
          <w:bCs/>
          <w:sz w:val="24"/>
          <w:szCs w:val="24"/>
        </w:rPr>
        <w:t>)</w:t>
      </w:r>
      <w:r w:rsidR="003F0625" w:rsidRPr="00A1654C">
        <w:rPr>
          <w:rFonts w:eastAsiaTheme="majorEastAsia"/>
          <w:bCs/>
          <w:sz w:val="24"/>
          <w:szCs w:val="24"/>
        </w:rPr>
        <w:t xml:space="preserve"> dienu laikā no Izīrētāja </w:t>
      </w:r>
      <w:r w:rsidR="00080A10" w:rsidRPr="00A1654C">
        <w:rPr>
          <w:rFonts w:eastAsiaTheme="majorEastAsia"/>
          <w:bCs/>
          <w:sz w:val="24"/>
          <w:szCs w:val="24"/>
        </w:rPr>
        <w:t>rēķinā norādītā maksāšanas termiņa</w:t>
      </w:r>
      <w:r w:rsidR="00960C30" w:rsidRPr="00A1654C">
        <w:rPr>
          <w:rFonts w:eastAsiaTheme="majorEastAsia"/>
          <w:bCs/>
          <w:sz w:val="24"/>
          <w:szCs w:val="24"/>
        </w:rPr>
        <w:t>.</w:t>
      </w:r>
      <w:r w:rsidR="00A461F7" w:rsidRPr="00A1654C">
        <w:rPr>
          <w:rFonts w:eastAsiaTheme="majorEastAsia"/>
          <w:bCs/>
          <w:sz w:val="24"/>
          <w:szCs w:val="24"/>
        </w:rPr>
        <w:t xml:space="preserve"> Līgumsoda </w:t>
      </w:r>
      <w:r w:rsidR="00BA71EF" w:rsidRPr="00A1654C">
        <w:rPr>
          <w:rFonts w:eastAsiaTheme="majorEastAsia"/>
          <w:bCs/>
          <w:sz w:val="24"/>
          <w:szCs w:val="24"/>
        </w:rPr>
        <w:t xml:space="preserve">(tā kompensācijas) </w:t>
      </w:r>
      <w:r w:rsidR="00A461F7" w:rsidRPr="00A1654C">
        <w:rPr>
          <w:rFonts w:eastAsiaTheme="majorEastAsia"/>
          <w:bCs/>
          <w:sz w:val="24"/>
          <w:szCs w:val="24"/>
        </w:rPr>
        <w:t xml:space="preserve">samaksa neatbrīvo Īrnieku no </w:t>
      </w:r>
      <w:r w:rsidR="0042333F" w:rsidRPr="00A1654C">
        <w:rPr>
          <w:rFonts w:eastAsiaTheme="majorEastAsia"/>
          <w:bCs/>
          <w:sz w:val="24"/>
          <w:szCs w:val="24"/>
        </w:rPr>
        <w:t>šī Līguma saistību izpildes.</w:t>
      </w:r>
    </w:p>
    <w:p w14:paraId="6EDA14EC" w14:textId="29AE6690" w:rsidR="00D55DCD" w:rsidRPr="00D55DCD" w:rsidRDefault="00D55DCD" w:rsidP="008B41F8">
      <w:pPr>
        <w:pStyle w:val="Style1"/>
        <w:numPr>
          <w:ilvl w:val="0"/>
          <w:numId w:val="14"/>
        </w:numPr>
        <w:tabs>
          <w:tab w:val="left" w:pos="993"/>
        </w:tabs>
        <w:spacing w:after="120" w:line="240" w:lineRule="auto"/>
        <w:ind w:left="567" w:hanging="567"/>
        <w:rPr>
          <w:rFonts w:cs="Times New Roman"/>
          <w:szCs w:val="24"/>
          <w:lang w:val="lv-LV"/>
        </w:rPr>
      </w:pPr>
      <w:r w:rsidRPr="00D55DCD">
        <w:rPr>
          <w:rFonts w:cs="Times New Roman"/>
          <w:szCs w:val="24"/>
          <w:lang w:val="lv-LV"/>
        </w:rPr>
        <w:t>Personas datu apstrāde</w:t>
      </w:r>
    </w:p>
    <w:p w14:paraId="3110804F" w14:textId="7091DE63" w:rsidR="00DC112D" w:rsidRPr="00C627AD" w:rsidRDefault="00C627AD" w:rsidP="00116F87">
      <w:pPr>
        <w:pStyle w:val="Apakvirsraksts"/>
        <w:numPr>
          <w:ilvl w:val="1"/>
          <w:numId w:val="14"/>
        </w:numPr>
        <w:spacing w:before="40" w:after="40"/>
        <w:ind w:left="567" w:hanging="567"/>
        <w:jc w:val="both"/>
        <w:rPr>
          <w:bCs/>
          <w:szCs w:val="24"/>
        </w:rPr>
      </w:pPr>
      <w:r>
        <w:rPr>
          <w:b w:val="0"/>
          <w:bCs/>
        </w:rPr>
        <w:t>Parakstot šo Līgumu</w:t>
      </w:r>
      <w:r w:rsidR="00CA2EFE">
        <w:rPr>
          <w:b w:val="0"/>
          <w:bCs/>
        </w:rPr>
        <w:t>,</w:t>
      </w:r>
      <w:r>
        <w:rPr>
          <w:b w:val="0"/>
          <w:bCs/>
        </w:rPr>
        <w:t xml:space="preserve"> </w:t>
      </w:r>
      <w:r w:rsidR="004B2E70">
        <w:rPr>
          <w:b w:val="0"/>
          <w:bCs/>
        </w:rPr>
        <w:t>Ī</w:t>
      </w:r>
      <w:r>
        <w:rPr>
          <w:b w:val="0"/>
          <w:bCs/>
        </w:rPr>
        <w:t xml:space="preserve">rnieks apliecina, ka ir informēts par </w:t>
      </w:r>
      <w:r w:rsidR="004B2E70">
        <w:rPr>
          <w:b w:val="0"/>
          <w:bCs/>
        </w:rPr>
        <w:t xml:space="preserve">šādu </w:t>
      </w:r>
      <w:r>
        <w:rPr>
          <w:b w:val="0"/>
          <w:bCs/>
        </w:rPr>
        <w:t>Īrnieka</w:t>
      </w:r>
      <w:r w:rsidR="007210C8">
        <w:rPr>
          <w:b w:val="0"/>
          <w:bCs/>
        </w:rPr>
        <w:t xml:space="preserve">, </w:t>
      </w:r>
      <w:r>
        <w:rPr>
          <w:b w:val="0"/>
          <w:bCs/>
        </w:rPr>
        <w:t xml:space="preserve">viņa mājsaimniecības </w:t>
      </w:r>
      <w:r w:rsidR="00CA0981">
        <w:rPr>
          <w:b w:val="0"/>
          <w:bCs/>
        </w:rPr>
        <w:t xml:space="preserve">un ģimenes </w:t>
      </w:r>
      <w:r>
        <w:rPr>
          <w:b w:val="0"/>
          <w:bCs/>
        </w:rPr>
        <w:t>locekļu</w:t>
      </w:r>
      <w:r w:rsidR="007210C8">
        <w:rPr>
          <w:b w:val="0"/>
          <w:bCs/>
        </w:rPr>
        <w:t xml:space="preserve"> un </w:t>
      </w:r>
      <w:r w:rsidR="00CA0981">
        <w:rPr>
          <w:b w:val="0"/>
          <w:bCs/>
        </w:rPr>
        <w:t xml:space="preserve">Līgumā noteiktajā kārtībā </w:t>
      </w:r>
      <w:r w:rsidR="007210C8">
        <w:rPr>
          <w:b w:val="0"/>
          <w:bCs/>
        </w:rPr>
        <w:t>Dzīvoklī iemitināto personu</w:t>
      </w:r>
      <w:r w:rsidR="00AC0E95">
        <w:rPr>
          <w:b w:val="0"/>
          <w:bCs/>
        </w:rPr>
        <w:t xml:space="preserve"> </w:t>
      </w:r>
      <w:r>
        <w:rPr>
          <w:b w:val="0"/>
          <w:bCs/>
        </w:rPr>
        <w:t>datu apstrād</w:t>
      </w:r>
      <w:r w:rsidR="004B2E70">
        <w:rPr>
          <w:b w:val="0"/>
          <w:bCs/>
        </w:rPr>
        <w:t>i</w:t>
      </w:r>
      <w:r>
        <w:rPr>
          <w:b w:val="0"/>
          <w:bCs/>
        </w:rPr>
        <w:t xml:space="preserve"> šī Līguma izpildes un normatīvajos aktos noteiktās uzraudzības funkciju nodrošināšanai: </w:t>
      </w:r>
    </w:p>
    <w:p w14:paraId="61171EC7" w14:textId="349CCC56" w:rsidR="00DC112D" w:rsidRPr="00CA2EFE" w:rsidRDefault="00DC112D" w:rsidP="00B927BA">
      <w:pPr>
        <w:pStyle w:val="Apakvirsraksts"/>
        <w:numPr>
          <w:ilvl w:val="2"/>
          <w:numId w:val="14"/>
        </w:numPr>
        <w:spacing w:before="40" w:after="40"/>
        <w:ind w:left="1276" w:hanging="709"/>
        <w:jc w:val="both"/>
        <w:rPr>
          <w:b w:val="0"/>
          <w:szCs w:val="24"/>
        </w:rPr>
      </w:pPr>
      <w:r w:rsidRPr="00CA2EFE">
        <w:rPr>
          <w:b w:val="0"/>
          <w:szCs w:val="24"/>
        </w:rPr>
        <w:t xml:space="preserve">Izīrētājs, pamatojoties uz Dzīvojamo telpu īres likumu, ir veicis un veiks Īrnieka un </w:t>
      </w:r>
      <w:r w:rsidR="00C627AD" w:rsidRPr="00CA2EFE">
        <w:rPr>
          <w:b w:val="0"/>
          <w:szCs w:val="24"/>
        </w:rPr>
        <w:t xml:space="preserve">Īrnieka mājsaimniecības </w:t>
      </w:r>
      <w:r w:rsidR="00CA0981" w:rsidRPr="00CA2EFE">
        <w:rPr>
          <w:b w:val="0"/>
          <w:szCs w:val="24"/>
        </w:rPr>
        <w:t xml:space="preserve">un ģimenes </w:t>
      </w:r>
      <w:r w:rsidR="00C627AD" w:rsidRPr="00CA2EFE">
        <w:rPr>
          <w:b w:val="0"/>
          <w:szCs w:val="24"/>
        </w:rPr>
        <w:t>locekļu</w:t>
      </w:r>
      <w:r w:rsidR="00CA0981" w:rsidRPr="00CA2EFE">
        <w:rPr>
          <w:b w:val="0"/>
          <w:szCs w:val="24"/>
        </w:rPr>
        <w:t xml:space="preserve"> un Dzīvoklī iemitināto </w:t>
      </w:r>
      <w:r w:rsidRPr="00CA2EFE">
        <w:rPr>
          <w:b w:val="0"/>
          <w:szCs w:val="24"/>
        </w:rPr>
        <w:t xml:space="preserve">personu personas datu apstrādi, kas nepieciešama </w:t>
      </w:r>
      <w:r w:rsidR="00305EC0">
        <w:rPr>
          <w:b w:val="0"/>
          <w:szCs w:val="24"/>
        </w:rPr>
        <w:t xml:space="preserve">šī </w:t>
      </w:r>
      <w:r w:rsidRPr="00CA2EFE">
        <w:rPr>
          <w:b w:val="0"/>
          <w:szCs w:val="24"/>
        </w:rPr>
        <w:t>Līguma sagatavošanas, noslēgšanas un saistību izpildes nodrošināšanas procesā;</w:t>
      </w:r>
    </w:p>
    <w:p w14:paraId="1CA8A2DD" w14:textId="393C7CBF" w:rsidR="00C627AD" w:rsidRPr="00CA2EFE" w:rsidRDefault="00DC112D" w:rsidP="00B927BA">
      <w:pPr>
        <w:pStyle w:val="Apakvirsraksts"/>
        <w:numPr>
          <w:ilvl w:val="2"/>
          <w:numId w:val="14"/>
        </w:numPr>
        <w:spacing w:before="40" w:after="40"/>
        <w:ind w:left="1276" w:hanging="709"/>
        <w:jc w:val="both"/>
        <w:rPr>
          <w:b w:val="0"/>
          <w:szCs w:val="24"/>
        </w:rPr>
      </w:pPr>
      <w:r w:rsidRPr="00CA2EFE">
        <w:rPr>
          <w:b w:val="0"/>
          <w:szCs w:val="24"/>
        </w:rPr>
        <w:t xml:space="preserve">Īrnieka un </w:t>
      </w:r>
      <w:r w:rsidR="00C627AD" w:rsidRPr="00CA2EFE">
        <w:rPr>
          <w:b w:val="0"/>
          <w:szCs w:val="24"/>
        </w:rPr>
        <w:t xml:space="preserve">Īrnieka mājsaimniecības </w:t>
      </w:r>
      <w:r w:rsidR="00CA0981" w:rsidRPr="00CA2EFE">
        <w:rPr>
          <w:b w:val="0"/>
          <w:szCs w:val="24"/>
        </w:rPr>
        <w:t xml:space="preserve">un ģimenes locekļu un Dzīvoklī iemitināto personu </w:t>
      </w:r>
      <w:r w:rsidRPr="00CA2EFE">
        <w:rPr>
          <w:b w:val="0"/>
          <w:szCs w:val="24"/>
        </w:rPr>
        <w:t xml:space="preserve">personas dati - vārds, uzvārds, personas kods un deklarētā dzīvesvietas adrese, tiek iegūti no Īrnieka un </w:t>
      </w:r>
      <w:r w:rsidR="001452B3">
        <w:rPr>
          <w:b w:val="0"/>
          <w:szCs w:val="24"/>
        </w:rPr>
        <w:t xml:space="preserve">/ vai </w:t>
      </w:r>
      <w:r w:rsidRPr="00CA2EFE">
        <w:rPr>
          <w:b w:val="0"/>
          <w:szCs w:val="24"/>
        </w:rPr>
        <w:t>Fizisko personu reģistra</w:t>
      </w:r>
      <w:r w:rsidR="00C627AD" w:rsidRPr="00CA2EFE">
        <w:rPr>
          <w:b w:val="0"/>
          <w:szCs w:val="24"/>
        </w:rPr>
        <w:t>;</w:t>
      </w:r>
    </w:p>
    <w:p w14:paraId="6129A3C4" w14:textId="220B459E" w:rsidR="00E56122" w:rsidRPr="00CA2EFE" w:rsidRDefault="00E56122" w:rsidP="00B927BA">
      <w:pPr>
        <w:pStyle w:val="Apakvirsraksts"/>
        <w:numPr>
          <w:ilvl w:val="2"/>
          <w:numId w:val="14"/>
        </w:numPr>
        <w:spacing w:before="40" w:after="40"/>
        <w:ind w:left="1276" w:hanging="709"/>
        <w:jc w:val="both"/>
        <w:rPr>
          <w:b w:val="0"/>
          <w:szCs w:val="24"/>
        </w:rPr>
      </w:pPr>
      <w:r w:rsidRPr="00CA2EFE">
        <w:rPr>
          <w:b w:val="0"/>
          <w:szCs w:val="24"/>
        </w:rPr>
        <w:t>Izīrētājs nodos</w:t>
      </w:r>
      <w:r w:rsidR="00AC0E95" w:rsidRPr="00CA2EFE">
        <w:rPr>
          <w:b w:val="0"/>
          <w:szCs w:val="24"/>
        </w:rPr>
        <w:t xml:space="preserve"> </w:t>
      </w:r>
      <w:r w:rsidR="004B2E70" w:rsidRPr="00CA2EFE">
        <w:rPr>
          <w:b w:val="0"/>
          <w:szCs w:val="24"/>
        </w:rPr>
        <w:t>Ī</w:t>
      </w:r>
      <w:r w:rsidRPr="00CA2EFE">
        <w:rPr>
          <w:b w:val="0"/>
          <w:szCs w:val="24"/>
        </w:rPr>
        <w:t xml:space="preserve">rnieka un viņa </w:t>
      </w:r>
      <w:r w:rsidR="00CA0981" w:rsidRPr="00CA2EFE">
        <w:rPr>
          <w:b w:val="0"/>
          <w:szCs w:val="24"/>
        </w:rPr>
        <w:t xml:space="preserve">mājsaimniecības un ģimenes locekļu un Dzīvoklī iemitināto personu </w:t>
      </w:r>
      <w:r w:rsidRPr="00CA2EFE">
        <w:rPr>
          <w:b w:val="0"/>
          <w:szCs w:val="24"/>
        </w:rPr>
        <w:t xml:space="preserve">personas datus Dzīvojamās mājas pārvaldniekam </w:t>
      </w:r>
      <w:r w:rsidR="00B86649">
        <w:rPr>
          <w:b w:val="0"/>
          <w:szCs w:val="24"/>
        </w:rPr>
        <w:t xml:space="preserve">šajā </w:t>
      </w:r>
      <w:r w:rsidRPr="00CA2EFE">
        <w:rPr>
          <w:b w:val="0"/>
          <w:szCs w:val="24"/>
        </w:rPr>
        <w:t xml:space="preserve">Līgumā noteikto saistību izpildei un </w:t>
      </w:r>
      <w:r w:rsidR="0060196A">
        <w:rPr>
          <w:b w:val="0"/>
          <w:szCs w:val="24"/>
        </w:rPr>
        <w:t>Uzraudzības institūcijai</w:t>
      </w:r>
      <w:r w:rsidRPr="00E67AE0">
        <w:rPr>
          <w:b w:val="0"/>
          <w:szCs w:val="24"/>
        </w:rPr>
        <w:t xml:space="preserve">, </w:t>
      </w:r>
      <w:r>
        <w:rPr>
          <w:b w:val="0"/>
          <w:szCs w:val="24"/>
        </w:rPr>
        <w:t>kas nepieciešam</w:t>
      </w:r>
      <w:r w:rsidR="00B86649">
        <w:rPr>
          <w:b w:val="0"/>
          <w:szCs w:val="24"/>
        </w:rPr>
        <w:t xml:space="preserve">s </w:t>
      </w:r>
      <w:r w:rsidRPr="00E67AE0">
        <w:rPr>
          <w:b w:val="0"/>
          <w:szCs w:val="24"/>
        </w:rPr>
        <w:t>normatīvajos aktos noteikto uzraudzības pienākumu</w:t>
      </w:r>
      <w:r>
        <w:rPr>
          <w:b w:val="0"/>
          <w:szCs w:val="24"/>
        </w:rPr>
        <w:t xml:space="preserve"> izpildei;</w:t>
      </w:r>
    </w:p>
    <w:p w14:paraId="110107B4" w14:textId="411A900A" w:rsidR="00E56122" w:rsidRPr="00CA2EFE" w:rsidRDefault="00E56122" w:rsidP="00B927BA">
      <w:pPr>
        <w:pStyle w:val="Apakvirsraksts"/>
        <w:numPr>
          <w:ilvl w:val="2"/>
          <w:numId w:val="14"/>
        </w:numPr>
        <w:spacing w:before="40" w:after="40"/>
        <w:ind w:left="1276" w:hanging="709"/>
        <w:jc w:val="both"/>
        <w:rPr>
          <w:b w:val="0"/>
          <w:szCs w:val="24"/>
        </w:rPr>
      </w:pPr>
      <w:r w:rsidRPr="00CA2EFE">
        <w:rPr>
          <w:b w:val="0"/>
          <w:szCs w:val="24"/>
        </w:rPr>
        <w:t xml:space="preserve">Izīrētājs glabās Īrnieka un viņa mājsaimniecības </w:t>
      </w:r>
      <w:r w:rsidR="00CA0981" w:rsidRPr="00CA2EFE">
        <w:rPr>
          <w:b w:val="0"/>
          <w:szCs w:val="24"/>
        </w:rPr>
        <w:t xml:space="preserve">un ģimenes locekļu un Dzīvoklī iemitināto personu </w:t>
      </w:r>
      <w:r w:rsidRPr="00CA2EFE">
        <w:rPr>
          <w:b w:val="0"/>
          <w:szCs w:val="24"/>
        </w:rPr>
        <w:t>locekļu personas datus līdz Līguma saistību pilnīgai izpildei</w:t>
      </w:r>
      <w:r w:rsidR="00CA2EFE">
        <w:rPr>
          <w:b w:val="0"/>
          <w:szCs w:val="24"/>
        </w:rPr>
        <w:t>.</w:t>
      </w:r>
    </w:p>
    <w:p w14:paraId="45A4BE3D" w14:textId="46CA1105" w:rsidR="00DC112D" w:rsidRPr="00013AFE" w:rsidRDefault="00744759" w:rsidP="00116F87">
      <w:pPr>
        <w:pStyle w:val="Apakvirsraksts"/>
        <w:numPr>
          <w:ilvl w:val="1"/>
          <w:numId w:val="14"/>
        </w:numPr>
        <w:spacing w:before="40" w:after="40"/>
        <w:ind w:left="567" w:hanging="567"/>
        <w:jc w:val="both"/>
        <w:rPr>
          <w:bCs/>
          <w:szCs w:val="24"/>
        </w:rPr>
      </w:pPr>
      <w:r w:rsidRPr="00013AFE">
        <w:rPr>
          <w:b w:val="0"/>
          <w:szCs w:val="24"/>
        </w:rPr>
        <w:t>Īrnieka un viņa mājsaimniecības</w:t>
      </w:r>
      <w:r w:rsidR="00CA0981" w:rsidRPr="00013AFE">
        <w:rPr>
          <w:b w:val="0"/>
          <w:szCs w:val="24"/>
        </w:rPr>
        <w:t xml:space="preserve"> </w:t>
      </w:r>
      <w:r w:rsidR="00CA0981" w:rsidRPr="00013AFE">
        <w:rPr>
          <w:b w:val="0"/>
          <w:bCs/>
          <w:szCs w:val="24"/>
        </w:rPr>
        <w:t>un ģimenes locekļu un Dzīvoklī iemitināto personu</w:t>
      </w:r>
      <w:r w:rsidRPr="00013AFE">
        <w:rPr>
          <w:b w:val="0"/>
          <w:szCs w:val="24"/>
        </w:rPr>
        <w:t xml:space="preserve"> locekļu</w:t>
      </w:r>
      <w:r w:rsidRPr="00013AFE">
        <w:rPr>
          <w:bCs/>
          <w:szCs w:val="24"/>
        </w:rPr>
        <w:t xml:space="preserve"> </w:t>
      </w:r>
      <w:r w:rsidR="00DC112D" w:rsidRPr="00013AFE">
        <w:rPr>
          <w:b w:val="0"/>
          <w:bCs/>
          <w:szCs w:val="24"/>
        </w:rPr>
        <w:t>tiesības</w:t>
      </w:r>
      <w:r w:rsidRPr="00013AFE">
        <w:rPr>
          <w:b w:val="0"/>
          <w:bCs/>
          <w:szCs w:val="24"/>
        </w:rPr>
        <w:t xml:space="preserve"> personas datu apstrādes jomā ir</w:t>
      </w:r>
      <w:r w:rsidR="00DC112D" w:rsidRPr="00013AFE">
        <w:rPr>
          <w:b w:val="0"/>
          <w:bCs/>
          <w:szCs w:val="24"/>
        </w:rPr>
        <w:t xml:space="preserve"> noteiktas </w:t>
      </w:r>
      <w:r w:rsidR="00A41C6B" w:rsidRPr="00013AFE">
        <w:rPr>
          <w:b w:val="0"/>
          <w:bCs/>
          <w:szCs w:val="24"/>
        </w:rPr>
        <w:t>Eiropas Parlamenta un Padomes Regulā (ES) 2016/679 (2016. gada 27. aprīlis) par fizisku personu aizsardzību attiecībā uz personas datu apstrādi un šādu datu brīvu apriti un ar ko atceļ Direktīvu 95/46/EK (Vispārīgā datu aizsardzības regula)</w:t>
      </w:r>
      <w:r w:rsidR="00DC112D" w:rsidRPr="00013AFE">
        <w:rPr>
          <w:b w:val="0"/>
          <w:bCs/>
          <w:szCs w:val="24"/>
        </w:rPr>
        <w:t>.</w:t>
      </w:r>
    </w:p>
    <w:p w14:paraId="2E254096" w14:textId="58BB0AA9" w:rsidR="00E56122" w:rsidRPr="00744759" w:rsidRDefault="00725F12" w:rsidP="00116F87">
      <w:pPr>
        <w:pStyle w:val="Apakvirsraksts"/>
        <w:numPr>
          <w:ilvl w:val="1"/>
          <w:numId w:val="14"/>
        </w:numPr>
        <w:spacing w:before="40" w:after="40"/>
        <w:ind w:left="567" w:hanging="567"/>
        <w:jc w:val="both"/>
        <w:rPr>
          <w:bCs/>
          <w:szCs w:val="24"/>
        </w:rPr>
      </w:pPr>
      <w:r>
        <w:rPr>
          <w:b w:val="0"/>
          <w:szCs w:val="24"/>
        </w:rPr>
        <w:t xml:space="preserve">Īrnieks apņemas informēt savas mājsaimniecības </w:t>
      </w:r>
      <w:r w:rsidR="00CA0981">
        <w:rPr>
          <w:b w:val="0"/>
          <w:szCs w:val="24"/>
        </w:rPr>
        <w:t xml:space="preserve">un ģimenes </w:t>
      </w:r>
      <w:r>
        <w:rPr>
          <w:b w:val="0"/>
          <w:szCs w:val="24"/>
        </w:rPr>
        <w:t>locekļus</w:t>
      </w:r>
      <w:r w:rsidR="00AC0E95">
        <w:rPr>
          <w:b w:val="0"/>
          <w:szCs w:val="24"/>
        </w:rPr>
        <w:t xml:space="preserve"> </w:t>
      </w:r>
      <w:r w:rsidR="00CA0981">
        <w:rPr>
          <w:b w:val="0"/>
          <w:szCs w:val="24"/>
        </w:rPr>
        <w:t xml:space="preserve">un Dzīvoklī iemitinātās personas </w:t>
      </w:r>
      <w:r>
        <w:rPr>
          <w:b w:val="0"/>
          <w:szCs w:val="24"/>
        </w:rPr>
        <w:t>par viņu personas datu apstrādi saskaņā ar šo Līgumu.</w:t>
      </w:r>
    </w:p>
    <w:p w14:paraId="1204A2E3" w14:textId="05D72CF9" w:rsidR="00506DB8" w:rsidRPr="00A7535E" w:rsidRDefault="00506DB8" w:rsidP="00A7535E">
      <w:pPr>
        <w:pStyle w:val="Style1"/>
        <w:numPr>
          <w:ilvl w:val="0"/>
          <w:numId w:val="14"/>
        </w:numPr>
        <w:tabs>
          <w:tab w:val="left" w:pos="993"/>
        </w:tabs>
        <w:spacing w:after="120" w:line="240" w:lineRule="auto"/>
        <w:ind w:left="567" w:hanging="567"/>
        <w:rPr>
          <w:rFonts w:cs="Times New Roman"/>
          <w:szCs w:val="24"/>
          <w:lang w:val="lv-LV"/>
        </w:rPr>
      </w:pPr>
      <w:r w:rsidRPr="00A7535E">
        <w:rPr>
          <w:rFonts w:cs="Times New Roman"/>
          <w:szCs w:val="24"/>
          <w:lang w:val="lv-LV"/>
        </w:rPr>
        <w:t>Citi noteikumi</w:t>
      </w:r>
    </w:p>
    <w:p w14:paraId="4D1CFC43" w14:textId="6E372D88" w:rsidR="00A20D3F" w:rsidRDefault="008D477A" w:rsidP="00116F87">
      <w:pPr>
        <w:pStyle w:val="Apakvirsraksts"/>
        <w:numPr>
          <w:ilvl w:val="1"/>
          <w:numId w:val="14"/>
        </w:numPr>
        <w:spacing w:before="40" w:after="40"/>
        <w:ind w:left="567" w:hanging="567"/>
        <w:jc w:val="both"/>
        <w:rPr>
          <w:b w:val="0"/>
          <w:szCs w:val="24"/>
        </w:rPr>
      </w:pPr>
      <w:r w:rsidRPr="001F39BF">
        <w:rPr>
          <w:b w:val="0"/>
          <w:szCs w:val="24"/>
        </w:rPr>
        <w:t xml:space="preserve">Šis Līgums </w:t>
      </w:r>
      <w:r w:rsidR="00CB12EF" w:rsidRPr="001F39BF">
        <w:rPr>
          <w:b w:val="0"/>
          <w:szCs w:val="24"/>
        </w:rPr>
        <w:t xml:space="preserve">stājas spēkā </w:t>
      </w:r>
      <w:r w:rsidR="000E54F4">
        <w:rPr>
          <w:b w:val="0"/>
          <w:szCs w:val="24"/>
        </w:rPr>
        <w:t>tā abpusējas parakstīšanas brīdī</w:t>
      </w:r>
      <w:r w:rsidR="00A20D3F">
        <w:rPr>
          <w:b w:val="0"/>
          <w:szCs w:val="24"/>
        </w:rPr>
        <w:t>.</w:t>
      </w:r>
    </w:p>
    <w:p w14:paraId="29A5DAC4" w14:textId="673798D2" w:rsidR="00725F12" w:rsidRPr="00042F26" w:rsidRDefault="00487E65" w:rsidP="00116F87">
      <w:pPr>
        <w:pStyle w:val="Apakvirsraksts"/>
        <w:numPr>
          <w:ilvl w:val="1"/>
          <w:numId w:val="14"/>
        </w:numPr>
        <w:spacing w:before="40" w:after="40"/>
        <w:ind w:left="567" w:hanging="567"/>
        <w:jc w:val="both"/>
        <w:rPr>
          <w:b w:val="0"/>
          <w:szCs w:val="24"/>
        </w:rPr>
      </w:pPr>
      <w:r>
        <w:rPr>
          <w:b w:val="0"/>
          <w:szCs w:val="24"/>
        </w:rPr>
        <w:t xml:space="preserve">Īres tiesības </w:t>
      </w:r>
      <w:r w:rsidR="008F702D">
        <w:rPr>
          <w:b w:val="0"/>
          <w:szCs w:val="24"/>
        </w:rPr>
        <w:t xml:space="preserve">to darbības termiņa </w:t>
      </w:r>
      <w:r w:rsidR="00336494">
        <w:rPr>
          <w:b w:val="0"/>
          <w:szCs w:val="24"/>
        </w:rPr>
        <w:t xml:space="preserve">spēkā esamības </w:t>
      </w:r>
      <w:r w:rsidR="008F702D">
        <w:rPr>
          <w:b w:val="0"/>
          <w:szCs w:val="24"/>
        </w:rPr>
        <w:t xml:space="preserve">laikā </w:t>
      </w:r>
      <w:r w:rsidR="00786455">
        <w:rPr>
          <w:b w:val="0"/>
          <w:szCs w:val="24"/>
        </w:rPr>
        <w:t xml:space="preserve">ir nostiprināmas </w:t>
      </w:r>
      <w:r w:rsidR="00CB12EF">
        <w:rPr>
          <w:b w:val="0"/>
          <w:szCs w:val="24"/>
        </w:rPr>
        <w:t xml:space="preserve">zemesgrāmatā. </w:t>
      </w:r>
      <w:r w:rsidR="008271E8">
        <w:rPr>
          <w:b w:val="0"/>
          <w:szCs w:val="24"/>
        </w:rPr>
        <w:t xml:space="preserve">Šī Līguma spēkā stāšanās dienā, bet, ja tas nav iespējams, tad </w:t>
      </w:r>
      <w:r w:rsidR="00566FD0">
        <w:rPr>
          <w:b w:val="0"/>
          <w:szCs w:val="24"/>
        </w:rPr>
        <w:t>n</w:t>
      </w:r>
      <w:r w:rsidR="00F20B4A">
        <w:rPr>
          <w:b w:val="0"/>
          <w:szCs w:val="24"/>
        </w:rPr>
        <w:t xml:space="preserve">e vēlāk kā </w:t>
      </w:r>
      <w:r w:rsidR="00127052">
        <w:rPr>
          <w:b w:val="0"/>
          <w:szCs w:val="24"/>
        </w:rPr>
        <w:t>3</w:t>
      </w:r>
      <w:r w:rsidR="00566FD0">
        <w:rPr>
          <w:b w:val="0"/>
          <w:szCs w:val="24"/>
        </w:rPr>
        <w:t xml:space="preserve"> (</w:t>
      </w:r>
      <w:r w:rsidR="00127052">
        <w:rPr>
          <w:b w:val="0"/>
          <w:szCs w:val="24"/>
        </w:rPr>
        <w:t>trīs</w:t>
      </w:r>
      <w:r w:rsidR="00566FD0">
        <w:rPr>
          <w:b w:val="0"/>
          <w:szCs w:val="24"/>
        </w:rPr>
        <w:t>)</w:t>
      </w:r>
      <w:r w:rsidR="004B2E70">
        <w:rPr>
          <w:b w:val="0"/>
          <w:szCs w:val="24"/>
        </w:rPr>
        <w:t xml:space="preserve"> </w:t>
      </w:r>
      <w:r w:rsidR="00F20B4A">
        <w:rPr>
          <w:b w:val="0"/>
          <w:szCs w:val="24"/>
        </w:rPr>
        <w:t xml:space="preserve">dienu laikā no Iznomātāja </w:t>
      </w:r>
      <w:r w:rsidR="00F20B4A" w:rsidRPr="00042F26">
        <w:rPr>
          <w:b w:val="0"/>
          <w:szCs w:val="24"/>
        </w:rPr>
        <w:t>paziņojuma saņemšanas dienas</w:t>
      </w:r>
      <w:r w:rsidR="00566FD0" w:rsidRPr="00042F26">
        <w:rPr>
          <w:b w:val="0"/>
          <w:szCs w:val="24"/>
        </w:rPr>
        <w:t>,</w:t>
      </w:r>
      <w:r w:rsidR="00F20B4A" w:rsidRPr="00042F26">
        <w:rPr>
          <w:b w:val="0"/>
          <w:szCs w:val="24"/>
        </w:rPr>
        <w:t xml:space="preserve"> Puses </w:t>
      </w:r>
      <w:r w:rsidR="00566FD0" w:rsidRPr="00042F26">
        <w:rPr>
          <w:b w:val="0"/>
          <w:szCs w:val="24"/>
        </w:rPr>
        <w:t xml:space="preserve">noformē </w:t>
      </w:r>
      <w:r w:rsidR="00F20B4A" w:rsidRPr="00042F26">
        <w:rPr>
          <w:b w:val="0"/>
          <w:szCs w:val="24"/>
        </w:rPr>
        <w:t xml:space="preserve">nostiprinājuma lūgumu </w:t>
      </w:r>
      <w:r w:rsidR="00206208" w:rsidRPr="00042F26">
        <w:rPr>
          <w:b w:val="0"/>
          <w:szCs w:val="24"/>
        </w:rPr>
        <w:t xml:space="preserve">šī </w:t>
      </w:r>
      <w:r w:rsidR="00F20B4A" w:rsidRPr="00042F26">
        <w:rPr>
          <w:b w:val="0"/>
          <w:szCs w:val="24"/>
        </w:rPr>
        <w:t xml:space="preserve">Līguma </w:t>
      </w:r>
      <w:r w:rsidR="00473E55" w:rsidRPr="00042F26">
        <w:rPr>
          <w:b w:val="0"/>
          <w:szCs w:val="24"/>
        </w:rPr>
        <w:t xml:space="preserve">ierakstīšanai </w:t>
      </w:r>
      <w:r w:rsidR="00981CC3" w:rsidRPr="00042F26">
        <w:rPr>
          <w:b w:val="0"/>
          <w:szCs w:val="24"/>
        </w:rPr>
        <w:t>z</w:t>
      </w:r>
      <w:r w:rsidR="00F20B4A" w:rsidRPr="00042F26">
        <w:rPr>
          <w:b w:val="0"/>
          <w:szCs w:val="24"/>
        </w:rPr>
        <w:t>emesgrāmatā</w:t>
      </w:r>
      <w:r w:rsidR="00725F12" w:rsidRPr="00847295">
        <w:rPr>
          <w:b w:val="0"/>
          <w:szCs w:val="24"/>
        </w:rPr>
        <w:t>.</w:t>
      </w:r>
      <w:r w:rsidR="004F0885" w:rsidRPr="00847295">
        <w:rPr>
          <w:b w:val="0"/>
          <w:szCs w:val="24"/>
        </w:rPr>
        <w:t xml:space="preserve"> Nostiprinājuma lūgumu par īres tiesību dzēšanu zemesgrāmatā Puses noformē ne vēlāk kā 3 (trīs) dienu laikā no īres tiesību izbeigšanas.</w:t>
      </w:r>
      <w:r w:rsidR="004F0885">
        <w:rPr>
          <w:b w:val="0"/>
          <w:szCs w:val="24"/>
        </w:rPr>
        <w:t xml:space="preserve"> </w:t>
      </w:r>
      <w:r w:rsidR="00725F12" w:rsidRPr="00042F26">
        <w:rPr>
          <w:b w:val="0"/>
          <w:szCs w:val="24"/>
        </w:rPr>
        <w:t xml:space="preserve"> </w:t>
      </w:r>
    </w:p>
    <w:p w14:paraId="380D2631" w14:textId="2B3F7515" w:rsidR="00372D9E" w:rsidRPr="00FD7252" w:rsidRDefault="00CA5D94" w:rsidP="00116F87">
      <w:pPr>
        <w:pStyle w:val="Apakvirsraksts"/>
        <w:numPr>
          <w:ilvl w:val="1"/>
          <w:numId w:val="14"/>
        </w:numPr>
        <w:spacing w:before="40" w:after="40"/>
        <w:ind w:left="567" w:hanging="567"/>
        <w:jc w:val="both"/>
        <w:rPr>
          <w:b w:val="0"/>
          <w:szCs w:val="24"/>
        </w:rPr>
      </w:pPr>
      <w:r>
        <w:rPr>
          <w:b w:val="0"/>
          <w:szCs w:val="24"/>
        </w:rPr>
        <w:t>N</w:t>
      </w:r>
      <w:r w:rsidR="00250E2F">
        <w:rPr>
          <w:b w:val="0"/>
          <w:szCs w:val="24"/>
        </w:rPr>
        <w:t>otāra pak</w:t>
      </w:r>
      <w:r w:rsidR="00D77D2B">
        <w:rPr>
          <w:b w:val="0"/>
          <w:szCs w:val="24"/>
        </w:rPr>
        <w:t>a</w:t>
      </w:r>
      <w:r w:rsidR="00250E2F">
        <w:rPr>
          <w:b w:val="0"/>
          <w:szCs w:val="24"/>
        </w:rPr>
        <w:t>lpojum</w:t>
      </w:r>
      <w:r w:rsidR="000118B5">
        <w:rPr>
          <w:b w:val="0"/>
          <w:szCs w:val="24"/>
        </w:rPr>
        <w:t xml:space="preserve">u izmaksas </w:t>
      </w:r>
      <w:r w:rsidR="00D77D2B">
        <w:rPr>
          <w:b w:val="0"/>
          <w:szCs w:val="24"/>
        </w:rPr>
        <w:t xml:space="preserve">par </w:t>
      </w:r>
      <w:r w:rsidR="00FD7252" w:rsidRPr="00FD7252">
        <w:rPr>
          <w:b w:val="0"/>
          <w:szCs w:val="24"/>
        </w:rPr>
        <w:t xml:space="preserve">šī Līguma </w:t>
      </w:r>
      <w:r>
        <w:rPr>
          <w:b w:val="0"/>
          <w:szCs w:val="24"/>
        </w:rPr>
        <w:t xml:space="preserve">un nostiprinājuma lūgumu </w:t>
      </w:r>
      <w:r w:rsidR="001A15BA">
        <w:rPr>
          <w:b w:val="0"/>
          <w:szCs w:val="24"/>
        </w:rPr>
        <w:t>noformēšanu</w:t>
      </w:r>
      <w:r w:rsidR="000118B5">
        <w:rPr>
          <w:b w:val="0"/>
          <w:szCs w:val="24"/>
        </w:rPr>
        <w:t xml:space="preserve">, kā arī </w:t>
      </w:r>
      <w:r w:rsidR="00384D78">
        <w:rPr>
          <w:b w:val="0"/>
          <w:szCs w:val="24"/>
        </w:rPr>
        <w:t xml:space="preserve">nodevas u.c. maksājumus </w:t>
      </w:r>
      <w:r w:rsidR="001A15BA">
        <w:rPr>
          <w:b w:val="0"/>
          <w:szCs w:val="24"/>
        </w:rPr>
        <w:t>(</w:t>
      </w:r>
      <w:r w:rsidR="00384D78">
        <w:rPr>
          <w:b w:val="0"/>
          <w:szCs w:val="24"/>
        </w:rPr>
        <w:t xml:space="preserve">ja tādi </w:t>
      </w:r>
      <w:r w:rsidR="00F87DBC">
        <w:rPr>
          <w:b w:val="0"/>
          <w:szCs w:val="24"/>
        </w:rPr>
        <w:t xml:space="preserve">paredzēti likumos) </w:t>
      </w:r>
      <w:r w:rsidR="00FD7252" w:rsidRPr="00FD7252">
        <w:rPr>
          <w:b w:val="0"/>
          <w:szCs w:val="24"/>
        </w:rPr>
        <w:t xml:space="preserve">sedz Īrnieks. </w:t>
      </w:r>
    </w:p>
    <w:p w14:paraId="46EE93C9" w14:textId="71E6F1E8" w:rsidR="00433DEE" w:rsidRPr="0099642C" w:rsidRDefault="00433DEE" w:rsidP="00116F87">
      <w:pPr>
        <w:pStyle w:val="Apakvirsraksts"/>
        <w:numPr>
          <w:ilvl w:val="1"/>
          <w:numId w:val="14"/>
        </w:numPr>
        <w:spacing w:before="40" w:after="40"/>
        <w:ind w:left="567" w:hanging="567"/>
        <w:jc w:val="both"/>
        <w:rPr>
          <w:bCs/>
          <w:szCs w:val="24"/>
        </w:rPr>
      </w:pPr>
      <w:r>
        <w:rPr>
          <w:b w:val="0"/>
          <w:szCs w:val="24"/>
        </w:rPr>
        <w:t xml:space="preserve">Īrnieks atlīdzina </w:t>
      </w:r>
      <w:r w:rsidRPr="00433DEE">
        <w:rPr>
          <w:b w:val="0"/>
          <w:szCs w:val="24"/>
        </w:rPr>
        <w:t xml:space="preserve">Izīrētājam visus zaudējumus, kas radušies sakarā ar </w:t>
      </w:r>
      <w:r w:rsidR="00A4580D">
        <w:rPr>
          <w:b w:val="0"/>
          <w:szCs w:val="24"/>
        </w:rPr>
        <w:t xml:space="preserve">šī </w:t>
      </w:r>
      <w:r w:rsidRPr="00433DEE">
        <w:rPr>
          <w:b w:val="0"/>
          <w:szCs w:val="24"/>
        </w:rPr>
        <w:t xml:space="preserve">Līguma saistību nepienācīgu izpildi un Dzīvokļa, Dzīvojamās mājas un tajā esošo iekārtu bojājumiem Īrnieka vai </w:t>
      </w:r>
      <w:r>
        <w:rPr>
          <w:b w:val="0"/>
          <w:szCs w:val="24"/>
        </w:rPr>
        <w:t>viņa mājsaimniecības</w:t>
      </w:r>
      <w:r w:rsidRPr="00433DEE">
        <w:rPr>
          <w:b w:val="0"/>
          <w:szCs w:val="24"/>
        </w:rPr>
        <w:t xml:space="preserve"> locekļu, citu </w:t>
      </w:r>
      <w:r>
        <w:rPr>
          <w:b w:val="0"/>
          <w:szCs w:val="24"/>
        </w:rPr>
        <w:t xml:space="preserve">ar Īrnieku saistīto </w:t>
      </w:r>
      <w:r w:rsidRPr="00433DEE">
        <w:rPr>
          <w:b w:val="0"/>
          <w:szCs w:val="24"/>
        </w:rPr>
        <w:t xml:space="preserve">personu vainas dēļ. </w:t>
      </w:r>
      <w:r w:rsidR="00FD7252">
        <w:rPr>
          <w:b w:val="0"/>
          <w:szCs w:val="24"/>
        </w:rPr>
        <w:t>Īr</w:t>
      </w:r>
      <w:r>
        <w:rPr>
          <w:b w:val="0"/>
          <w:szCs w:val="24"/>
        </w:rPr>
        <w:t xml:space="preserve">nieks veic zaudējumu atlīdzību </w:t>
      </w:r>
      <w:r w:rsidRPr="00433DEE">
        <w:rPr>
          <w:b w:val="0"/>
          <w:szCs w:val="24"/>
        </w:rPr>
        <w:t>saskaņā ar Izīrētāja izrakstīto rēķinu</w:t>
      </w:r>
      <w:r w:rsidR="00FD7252">
        <w:rPr>
          <w:b w:val="0"/>
          <w:szCs w:val="24"/>
        </w:rPr>
        <w:t>.</w:t>
      </w:r>
    </w:p>
    <w:p w14:paraId="382BBDC2" w14:textId="77777777" w:rsidR="0056654A" w:rsidRPr="0056654A" w:rsidRDefault="009B581A" w:rsidP="00116F87">
      <w:pPr>
        <w:pStyle w:val="Apakvirsraksts"/>
        <w:numPr>
          <w:ilvl w:val="1"/>
          <w:numId w:val="14"/>
        </w:numPr>
        <w:spacing w:before="40" w:after="40"/>
        <w:ind w:left="567" w:hanging="567"/>
        <w:jc w:val="both"/>
        <w:rPr>
          <w:bCs/>
          <w:szCs w:val="24"/>
        </w:rPr>
      </w:pPr>
      <w:r w:rsidRPr="0099642C">
        <w:rPr>
          <w:b w:val="0"/>
          <w:szCs w:val="24"/>
        </w:rPr>
        <w:t xml:space="preserve">Jebkurš paziņojums saskaņā ar šo Līgumu </w:t>
      </w:r>
      <w:r w:rsidR="0099642C" w:rsidRPr="0099642C">
        <w:rPr>
          <w:b w:val="0"/>
          <w:szCs w:val="24"/>
        </w:rPr>
        <w:t>nododams otrai Pusei</w:t>
      </w:r>
      <w:r w:rsidR="00493B25">
        <w:rPr>
          <w:b w:val="0"/>
          <w:szCs w:val="24"/>
        </w:rPr>
        <w:t>,</w:t>
      </w:r>
      <w:r w:rsidR="0099642C" w:rsidRPr="0099642C">
        <w:rPr>
          <w:b w:val="0"/>
          <w:szCs w:val="24"/>
        </w:rPr>
        <w:t xml:space="preserve"> nosūtot elektroniski uz</w:t>
      </w:r>
      <w:r w:rsidR="00903EF2">
        <w:rPr>
          <w:b w:val="0"/>
          <w:szCs w:val="24"/>
        </w:rPr>
        <w:t xml:space="preserve"> šajā </w:t>
      </w:r>
      <w:r w:rsidR="0099642C" w:rsidRPr="0099642C">
        <w:rPr>
          <w:b w:val="0"/>
          <w:szCs w:val="24"/>
        </w:rPr>
        <w:t>Līgumā norādīto elektroniskā pasta adresi vai nosūtot pa pastu ierakstītā pasta sūtījumā</w:t>
      </w:r>
      <w:r w:rsidR="004B2E70">
        <w:rPr>
          <w:b w:val="0"/>
          <w:szCs w:val="24"/>
        </w:rPr>
        <w:t>,</w:t>
      </w:r>
      <w:r w:rsidR="0099642C" w:rsidRPr="0099642C">
        <w:rPr>
          <w:b w:val="0"/>
          <w:szCs w:val="24"/>
        </w:rPr>
        <w:t xml:space="preserve"> vai nogādājot ar kurjeru</w:t>
      </w:r>
      <w:r w:rsidR="0099642C">
        <w:rPr>
          <w:b w:val="0"/>
          <w:szCs w:val="24"/>
        </w:rPr>
        <w:t xml:space="preserve"> uz Pušu šajā Līgumā norādītajām adresēm</w:t>
      </w:r>
      <w:r w:rsidR="0099642C" w:rsidRPr="0099642C">
        <w:rPr>
          <w:b w:val="0"/>
          <w:szCs w:val="24"/>
        </w:rPr>
        <w:t>.</w:t>
      </w:r>
      <w:r w:rsidRPr="0099642C">
        <w:rPr>
          <w:b w:val="0"/>
          <w:szCs w:val="24"/>
        </w:rPr>
        <w:t xml:space="preserve"> Ja rakstisks </w:t>
      </w:r>
      <w:r w:rsidRPr="0099642C">
        <w:rPr>
          <w:b w:val="0"/>
          <w:szCs w:val="24"/>
        </w:rPr>
        <w:lastRenderedPageBreak/>
        <w:t xml:space="preserve">sūtījums tiek sūtīts pa pastu, uzskatāms, ka tas ir saņemts </w:t>
      </w:r>
      <w:r w:rsidR="00903EF2">
        <w:rPr>
          <w:b w:val="0"/>
          <w:szCs w:val="24"/>
        </w:rPr>
        <w:t xml:space="preserve">7. (septītajā) </w:t>
      </w:r>
      <w:r w:rsidRPr="0099642C">
        <w:rPr>
          <w:b w:val="0"/>
          <w:szCs w:val="24"/>
        </w:rPr>
        <w:t>dienā pēc izsūtīšanas.</w:t>
      </w:r>
      <w:r w:rsidR="0099642C">
        <w:rPr>
          <w:b w:val="0"/>
          <w:szCs w:val="24"/>
        </w:rPr>
        <w:t xml:space="preserve"> Elektroniski nosūtīts sūtījums uzskatāms par saņemtu nosūtīšanas dienai sekojošajā darba dienā.</w:t>
      </w:r>
    </w:p>
    <w:p w14:paraId="09554837" w14:textId="2FCDBCC1" w:rsidR="00F20B4A" w:rsidRPr="000A168E" w:rsidRDefault="0056654A" w:rsidP="00116F87">
      <w:pPr>
        <w:pStyle w:val="Apakvirsraksts"/>
        <w:numPr>
          <w:ilvl w:val="1"/>
          <w:numId w:val="14"/>
        </w:numPr>
        <w:spacing w:before="40" w:after="40"/>
        <w:ind w:left="567" w:hanging="567"/>
        <w:jc w:val="both"/>
        <w:rPr>
          <w:bCs/>
          <w:szCs w:val="24"/>
        </w:rPr>
      </w:pPr>
      <w:r w:rsidRPr="000A168E">
        <w:rPr>
          <w:b w:val="0"/>
          <w:szCs w:val="24"/>
        </w:rPr>
        <w:t>Ņemot vērā šī Līguma 1.3.2., 6.1. un 6.3. punktu noteikumus, par Īrnieka šajā Līgumā norādīto adresi uzskatāma Dzīvokļa adres</w:t>
      </w:r>
      <w:r w:rsidR="005B20B6" w:rsidRPr="000A168E">
        <w:rPr>
          <w:b w:val="0"/>
          <w:szCs w:val="24"/>
        </w:rPr>
        <w:t>e</w:t>
      </w:r>
      <w:r w:rsidRPr="000A168E">
        <w:rPr>
          <w:b w:val="0"/>
          <w:szCs w:val="24"/>
        </w:rPr>
        <w:t xml:space="preserve">. </w:t>
      </w:r>
      <w:r w:rsidR="0099642C" w:rsidRPr="000A168E">
        <w:rPr>
          <w:b w:val="0"/>
          <w:szCs w:val="24"/>
        </w:rPr>
        <w:t xml:space="preserve"> </w:t>
      </w:r>
    </w:p>
    <w:p w14:paraId="2EC94167" w14:textId="77777777" w:rsidR="00EF2020" w:rsidRPr="00EF2020" w:rsidRDefault="009D7742" w:rsidP="00116F87">
      <w:pPr>
        <w:pStyle w:val="Apakvirsraksts"/>
        <w:numPr>
          <w:ilvl w:val="1"/>
          <w:numId w:val="14"/>
        </w:numPr>
        <w:spacing w:before="40" w:after="40"/>
        <w:ind w:left="567" w:hanging="567"/>
        <w:jc w:val="both"/>
        <w:rPr>
          <w:bCs/>
          <w:szCs w:val="24"/>
        </w:rPr>
      </w:pPr>
      <w:r w:rsidRPr="00BD67C1">
        <w:rPr>
          <w:b w:val="0"/>
          <w:szCs w:val="24"/>
        </w:rPr>
        <w:t>Puses nekavējoties informē</w:t>
      </w:r>
      <w:r w:rsidR="00B56930" w:rsidRPr="00BD67C1">
        <w:rPr>
          <w:b w:val="0"/>
          <w:szCs w:val="24"/>
        </w:rPr>
        <w:t xml:space="preserve"> viena otru</w:t>
      </w:r>
      <w:r w:rsidR="00AC0E95">
        <w:rPr>
          <w:b w:val="0"/>
          <w:szCs w:val="24"/>
        </w:rPr>
        <w:t xml:space="preserve"> </w:t>
      </w:r>
      <w:r w:rsidR="00B56930" w:rsidRPr="00BD67C1">
        <w:rPr>
          <w:b w:val="0"/>
          <w:szCs w:val="24"/>
        </w:rPr>
        <w:t>par</w:t>
      </w:r>
      <w:r w:rsidRPr="00BD67C1">
        <w:rPr>
          <w:b w:val="0"/>
          <w:szCs w:val="24"/>
        </w:rPr>
        <w:t xml:space="preserve"> adreses, savstarpējai saziņai nepieciešamās kontaktinformācijas un bankas rekvizītu maiņu, nosūtot rakstveida paziņojumu</w:t>
      </w:r>
      <w:r w:rsidR="00B56930" w:rsidRPr="00BD67C1">
        <w:rPr>
          <w:b w:val="0"/>
          <w:szCs w:val="24"/>
        </w:rPr>
        <w:t>. Ja Puse nav paziņojusi par savas kontaktinformācijas izmaiņām, otras Puses sūtītie paziņojumi, izmantojot iepriekš apstiprināto, kontaktinformāciju, uzskatāmi par nosūtītiem un saņemtiem.</w:t>
      </w:r>
    </w:p>
    <w:p w14:paraId="53742324" w14:textId="0257897D" w:rsidR="0099642C" w:rsidRPr="001F0287" w:rsidRDefault="00DD4A32" w:rsidP="00116F87">
      <w:pPr>
        <w:pStyle w:val="Apakvirsraksts"/>
        <w:numPr>
          <w:ilvl w:val="1"/>
          <w:numId w:val="14"/>
        </w:numPr>
        <w:spacing w:before="40" w:after="40"/>
        <w:ind w:left="567" w:hanging="567"/>
        <w:jc w:val="both"/>
        <w:rPr>
          <w:bCs/>
          <w:szCs w:val="24"/>
        </w:rPr>
      </w:pPr>
      <w:r w:rsidRPr="00DD4A32">
        <w:rPr>
          <w:b w:val="0"/>
          <w:szCs w:val="24"/>
        </w:rPr>
        <w:t xml:space="preserve">Ja kāds no </w:t>
      </w:r>
      <w:r>
        <w:rPr>
          <w:b w:val="0"/>
          <w:szCs w:val="24"/>
        </w:rPr>
        <w:t xml:space="preserve">šī </w:t>
      </w:r>
      <w:r w:rsidRPr="00DD4A32">
        <w:rPr>
          <w:b w:val="0"/>
          <w:szCs w:val="24"/>
        </w:rPr>
        <w:t xml:space="preserve">Līguma noteikumiem zaudē spēku, </w:t>
      </w:r>
      <w:r>
        <w:rPr>
          <w:b w:val="0"/>
          <w:szCs w:val="24"/>
        </w:rPr>
        <w:t xml:space="preserve">tad </w:t>
      </w:r>
      <w:r w:rsidRPr="00DD4A32">
        <w:rPr>
          <w:b w:val="0"/>
          <w:szCs w:val="24"/>
        </w:rPr>
        <w:t xml:space="preserve">tas neietekmē pārējo </w:t>
      </w:r>
      <w:r>
        <w:rPr>
          <w:b w:val="0"/>
          <w:szCs w:val="24"/>
        </w:rPr>
        <w:t xml:space="preserve">šī </w:t>
      </w:r>
      <w:r w:rsidRPr="00DD4A32">
        <w:rPr>
          <w:b w:val="0"/>
          <w:szCs w:val="24"/>
        </w:rPr>
        <w:t xml:space="preserve">Līguma noteikumu spēkā esamību. Ja kāds no </w:t>
      </w:r>
      <w:r w:rsidR="00340DB8">
        <w:rPr>
          <w:b w:val="0"/>
          <w:szCs w:val="24"/>
        </w:rPr>
        <w:t xml:space="preserve">šī </w:t>
      </w:r>
      <w:r w:rsidRPr="00DD4A32">
        <w:rPr>
          <w:b w:val="0"/>
          <w:szCs w:val="24"/>
        </w:rPr>
        <w:t xml:space="preserve">Līguma noteikumiem nonāk pretrunā ar Latvijas Republikas normatīvo aktu prasībām, Pusēm ir pienākums bez kavēšanās saprātīgā termiņā izdarīt attiecīgus grozījumus vai papildinājumus </w:t>
      </w:r>
      <w:r w:rsidR="00340DB8">
        <w:rPr>
          <w:b w:val="0"/>
          <w:szCs w:val="24"/>
        </w:rPr>
        <w:t xml:space="preserve">šajā </w:t>
      </w:r>
      <w:r w:rsidRPr="00DD4A32">
        <w:rPr>
          <w:b w:val="0"/>
          <w:szCs w:val="24"/>
        </w:rPr>
        <w:t xml:space="preserve">Līgumā, lai novērstu pretrunas starp Līguma noteikumiem un Latvijas Republikas normatīvajiem aktiem. Līdz attiecīgo Līguma grozījumu vai papildinājumu spēkā stāšanās brīdim Puses, pildot </w:t>
      </w:r>
      <w:r w:rsidR="00340DB8">
        <w:rPr>
          <w:b w:val="0"/>
          <w:szCs w:val="24"/>
        </w:rPr>
        <w:t xml:space="preserve">šajā </w:t>
      </w:r>
      <w:r w:rsidRPr="00DD4A32">
        <w:rPr>
          <w:b w:val="0"/>
          <w:szCs w:val="24"/>
        </w:rPr>
        <w:t>Līgumā noteiktās saistības, nepiemēro tos Līguma punktus, kuri ir pretrunā ar Latvijas Republikas normatīvo aktu prasībām, bet rīkojas saskaņā ar Latvijas Republikas normatīvo aktu prasībām.</w:t>
      </w:r>
    </w:p>
    <w:p w14:paraId="7689945A" w14:textId="65019A53" w:rsidR="001F0287" w:rsidRPr="004D0727" w:rsidRDefault="001F0287" w:rsidP="00116F87">
      <w:pPr>
        <w:pStyle w:val="Apakvirsraksts"/>
        <w:numPr>
          <w:ilvl w:val="1"/>
          <w:numId w:val="14"/>
        </w:numPr>
        <w:spacing w:before="40" w:after="40"/>
        <w:ind w:left="567" w:hanging="567"/>
        <w:jc w:val="both"/>
        <w:rPr>
          <w:b w:val="0"/>
          <w:szCs w:val="24"/>
        </w:rPr>
      </w:pPr>
      <w:r w:rsidRPr="004D0727">
        <w:rPr>
          <w:b w:val="0"/>
          <w:szCs w:val="24"/>
        </w:rPr>
        <w:t>Līguma grozījumi ir spēkā tad, ja tie noformēti rakstiskā veidā un ir Pušu parakstīti. Līguma grozījumi ar to abpusējas parakstīšanas brīdi kļūst par šī Līguma neatņemamu sastāvdaļu.</w:t>
      </w:r>
    </w:p>
    <w:p w14:paraId="3D9F60BB" w14:textId="55F071B7" w:rsidR="0099642C" w:rsidRPr="004B2E70" w:rsidRDefault="0099642C" w:rsidP="00116F87">
      <w:pPr>
        <w:pStyle w:val="Apakvirsraksts"/>
        <w:numPr>
          <w:ilvl w:val="1"/>
          <w:numId w:val="14"/>
        </w:numPr>
        <w:spacing w:before="40" w:after="40"/>
        <w:ind w:left="567" w:hanging="567"/>
        <w:jc w:val="both"/>
        <w:rPr>
          <w:bCs/>
          <w:szCs w:val="24"/>
        </w:rPr>
      </w:pPr>
      <w:r>
        <w:rPr>
          <w:b w:val="0"/>
          <w:szCs w:val="24"/>
        </w:rPr>
        <w:t>Šim Līgumam piemērojam</w:t>
      </w:r>
      <w:r w:rsidR="000E176B">
        <w:rPr>
          <w:b w:val="0"/>
          <w:szCs w:val="24"/>
        </w:rPr>
        <w:t xml:space="preserve">i </w:t>
      </w:r>
      <w:r>
        <w:rPr>
          <w:b w:val="0"/>
          <w:szCs w:val="24"/>
        </w:rPr>
        <w:t>Latvijas Republikas likum</w:t>
      </w:r>
      <w:r w:rsidR="000E176B">
        <w:rPr>
          <w:b w:val="0"/>
          <w:szCs w:val="24"/>
        </w:rPr>
        <w:t>i</w:t>
      </w:r>
      <w:r>
        <w:rPr>
          <w:b w:val="0"/>
          <w:szCs w:val="24"/>
        </w:rPr>
        <w:t xml:space="preserve">. </w:t>
      </w:r>
    </w:p>
    <w:p w14:paraId="52597B14" w14:textId="2A55235B" w:rsidR="008867C8" w:rsidRPr="009850F4" w:rsidRDefault="006B1E75" w:rsidP="00116F87">
      <w:pPr>
        <w:pStyle w:val="Apakvirsraksts"/>
        <w:numPr>
          <w:ilvl w:val="1"/>
          <w:numId w:val="14"/>
        </w:numPr>
        <w:spacing w:before="40" w:after="40"/>
        <w:ind w:left="567" w:hanging="567"/>
        <w:jc w:val="both"/>
        <w:rPr>
          <w:bCs/>
          <w:szCs w:val="24"/>
        </w:rPr>
      </w:pPr>
      <w:r w:rsidRPr="0099642C">
        <w:rPr>
          <w:b w:val="0"/>
          <w:szCs w:val="24"/>
        </w:rPr>
        <w:t xml:space="preserve">Visi strīdi starp </w:t>
      </w:r>
      <w:r w:rsidR="0099642C">
        <w:rPr>
          <w:b w:val="0"/>
          <w:szCs w:val="24"/>
        </w:rPr>
        <w:t>P</w:t>
      </w:r>
      <w:r w:rsidRPr="0099642C">
        <w:rPr>
          <w:b w:val="0"/>
          <w:szCs w:val="24"/>
        </w:rPr>
        <w:t>usēm tiek risināti pārrunu ceļā. Ja puses nevar panākt vienošanos</w:t>
      </w:r>
      <w:r w:rsidR="0099642C">
        <w:rPr>
          <w:b w:val="0"/>
          <w:szCs w:val="24"/>
        </w:rPr>
        <w:t xml:space="preserve"> </w:t>
      </w:r>
      <w:r w:rsidR="000E176B">
        <w:rPr>
          <w:b w:val="0"/>
          <w:szCs w:val="24"/>
        </w:rPr>
        <w:t>1 (</w:t>
      </w:r>
      <w:r w:rsidR="0099642C">
        <w:rPr>
          <w:b w:val="0"/>
          <w:szCs w:val="24"/>
        </w:rPr>
        <w:t>viena</w:t>
      </w:r>
      <w:r w:rsidR="000E176B">
        <w:rPr>
          <w:b w:val="0"/>
          <w:szCs w:val="24"/>
        </w:rPr>
        <w:t>)</w:t>
      </w:r>
      <w:r w:rsidR="0099642C">
        <w:rPr>
          <w:b w:val="0"/>
          <w:szCs w:val="24"/>
        </w:rPr>
        <w:t xml:space="preserve"> mēneša laikā</w:t>
      </w:r>
      <w:r w:rsidRPr="0099642C">
        <w:rPr>
          <w:b w:val="0"/>
          <w:szCs w:val="24"/>
        </w:rPr>
        <w:t>, strīds tiek risināts Latvijas Republikas tiesā saskaņā ar Latvijas Republikā spēkā esošiem normatīvajiem aktiem.</w:t>
      </w:r>
    </w:p>
    <w:p w14:paraId="6A5C7911" w14:textId="77777777" w:rsidR="008E054A" w:rsidRPr="008E054A" w:rsidRDefault="001640D5" w:rsidP="00116F87">
      <w:pPr>
        <w:pStyle w:val="Apakvirsraksts"/>
        <w:numPr>
          <w:ilvl w:val="1"/>
          <w:numId w:val="14"/>
        </w:numPr>
        <w:spacing w:before="40" w:after="40"/>
        <w:ind w:left="567" w:hanging="567"/>
        <w:jc w:val="both"/>
        <w:rPr>
          <w:bCs/>
          <w:szCs w:val="24"/>
        </w:rPr>
      </w:pPr>
      <w:r>
        <w:rPr>
          <w:b w:val="0"/>
          <w:szCs w:val="24"/>
        </w:rPr>
        <w:t xml:space="preserve">Ja </w:t>
      </w:r>
      <w:r w:rsidR="005706B4">
        <w:rPr>
          <w:b w:val="0"/>
          <w:szCs w:val="24"/>
        </w:rPr>
        <w:t xml:space="preserve">Puses </w:t>
      </w:r>
      <w:r>
        <w:rPr>
          <w:b w:val="0"/>
          <w:szCs w:val="24"/>
        </w:rPr>
        <w:t>š</w:t>
      </w:r>
      <w:r w:rsidR="005706B4">
        <w:rPr>
          <w:b w:val="0"/>
          <w:szCs w:val="24"/>
        </w:rPr>
        <w:t xml:space="preserve">o </w:t>
      </w:r>
      <w:r>
        <w:rPr>
          <w:b w:val="0"/>
          <w:szCs w:val="24"/>
        </w:rPr>
        <w:t>Līgum</w:t>
      </w:r>
      <w:r w:rsidR="005706B4">
        <w:rPr>
          <w:b w:val="0"/>
          <w:szCs w:val="24"/>
        </w:rPr>
        <w:t xml:space="preserve">u </w:t>
      </w:r>
      <w:r w:rsidR="004A606F">
        <w:rPr>
          <w:b w:val="0"/>
          <w:szCs w:val="24"/>
        </w:rPr>
        <w:t>noformē</w:t>
      </w:r>
      <w:r w:rsidR="005706B4">
        <w:rPr>
          <w:b w:val="0"/>
          <w:szCs w:val="24"/>
        </w:rPr>
        <w:t xml:space="preserve"> </w:t>
      </w:r>
      <w:r w:rsidR="004A606F">
        <w:rPr>
          <w:b w:val="0"/>
          <w:szCs w:val="24"/>
        </w:rPr>
        <w:t>kā pap</w:t>
      </w:r>
      <w:r w:rsidR="00B43BE3">
        <w:rPr>
          <w:b w:val="0"/>
          <w:szCs w:val="24"/>
        </w:rPr>
        <w:t>īra dokument</w:t>
      </w:r>
      <w:r w:rsidR="005706B4">
        <w:rPr>
          <w:b w:val="0"/>
          <w:szCs w:val="24"/>
        </w:rPr>
        <w:t xml:space="preserve">u, tad </w:t>
      </w:r>
      <w:r w:rsidR="00300C4B">
        <w:rPr>
          <w:b w:val="0"/>
          <w:szCs w:val="24"/>
        </w:rPr>
        <w:t xml:space="preserve">tas tiek </w:t>
      </w:r>
      <w:r w:rsidR="008F14AB">
        <w:rPr>
          <w:b w:val="0"/>
          <w:szCs w:val="24"/>
        </w:rPr>
        <w:t xml:space="preserve">sastādīts uz parakstīts 3 (trīs) eksemplāros ar </w:t>
      </w:r>
      <w:r w:rsidR="009D6FD8">
        <w:rPr>
          <w:b w:val="0"/>
          <w:szCs w:val="24"/>
        </w:rPr>
        <w:t>vienādu juridisku spēku.</w:t>
      </w:r>
      <w:r w:rsidR="00300C4B">
        <w:rPr>
          <w:b w:val="0"/>
          <w:szCs w:val="24"/>
        </w:rPr>
        <w:t xml:space="preserve"> Pa 1 (vienam) eks</w:t>
      </w:r>
      <w:r w:rsidR="00653C5B">
        <w:rPr>
          <w:b w:val="0"/>
          <w:szCs w:val="24"/>
        </w:rPr>
        <w:t xml:space="preserve">emplāram iesniedzami Izīrētājam, Īrniekam un </w:t>
      </w:r>
      <w:r w:rsidR="00781390" w:rsidRPr="00781390">
        <w:rPr>
          <w:b w:val="0"/>
          <w:szCs w:val="24"/>
        </w:rPr>
        <w:t>Jelgavas tiesas zemesgrāmatu nodaļa</w:t>
      </w:r>
      <w:r w:rsidR="000532B0">
        <w:rPr>
          <w:b w:val="0"/>
          <w:szCs w:val="24"/>
        </w:rPr>
        <w:t>i.</w:t>
      </w:r>
    </w:p>
    <w:p w14:paraId="484653CA" w14:textId="77777777" w:rsidR="008E054A" w:rsidRDefault="008E054A" w:rsidP="008E054A">
      <w:pPr>
        <w:pStyle w:val="Apakvirsraksts"/>
        <w:spacing w:before="40" w:after="40"/>
        <w:jc w:val="both"/>
        <w:rPr>
          <w:b w:val="0"/>
          <w:szCs w:val="24"/>
        </w:rPr>
      </w:pPr>
    </w:p>
    <w:p w14:paraId="1D724F70" w14:textId="77777777" w:rsidR="00E62B5A" w:rsidRPr="00637466" w:rsidRDefault="008E054A" w:rsidP="008E054A">
      <w:pPr>
        <w:pStyle w:val="Apakvirsraksts"/>
        <w:spacing w:before="40" w:after="40"/>
        <w:jc w:val="both"/>
      </w:pPr>
      <w:r w:rsidRPr="00637466">
        <w:rPr>
          <w:b w:val="0"/>
          <w:szCs w:val="24"/>
        </w:rPr>
        <w:t>Līguma pielikumi:</w:t>
      </w:r>
      <w:r w:rsidR="00E62B5A" w:rsidRPr="00637466">
        <w:t xml:space="preserve"> </w:t>
      </w:r>
    </w:p>
    <w:p w14:paraId="351E9E71" w14:textId="08EDA4F6" w:rsidR="00E62B5A" w:rsidRPr="00637466" w:rsidRDefault="00E62B5A" w:rsidP="008E054A">
      <w:pPr>
        <w:pStyle w:val="Apakvirsraksts"/>
        <w:spacing w:before="40" w:after="40"/>
        <w:jc w:val="both"/>
        <w:rPr>
          <w:b w:val="0"/>
          <w:bCs/>
          <w:szCs w:val="24"/>
        </w:rPr>
      </w:pPr>
      <w:r w:rsidRPr="00637466">
        <w:rPr>
          <w:b w:val="0"/>
          <w:bCs/>
        </w:rPr>
        <w:t xml:space="preserve">Pielikums Nr.1 Mājsaimniecības </w:t>
      </w:r>
      <w:r w:rsidRPr="00637466">
        <w:rPr>
          <w:b w:val="0"/>
          <w:bCs/>
          <w:szCs w:val="24"/>
        </w:rPr>
        <w:t>locekļu dati</w:t>
      </w:r>
    </w:p>
    <w:p w14:paraId="4779AECE" w14:textId="2E4AD6B3" w:rsidR="008E054A" w:rsidRPr="00E62B5A" w:rsidRDefault="00E62B5A" w:rsidP="008E054A">
      <w:pPr>
        <w:pStyle w:val="Apakvirsraksts"/>
        <w:spacing w:before="40" w:after="40"/>
        <w:jc w:val="both"/>
        <w:rPr>
          <w:b w:val="0"/>
          <w:bCs/>
          <w:szCs w:val="24"/>
        </w:rPr>
      </w:pPr>
      <w:r w:rsidRPr="00637466">
        <w:rPr>
          <w:b w:val="0"/>
          <w:bCs/>
          <w:szCs w:val="24"/>
        </w:rPr>
        <w:t>Pielikums Nr.2 Īres dzīvokļa ekspluatācijas un ugunsdrošības noteikumi</w:t>
      </w:r>
    </w:p>
    <w:p w14:paraId="28FA161C" w14:textId="40F6647C" w:rsidR="009850F4" w:rsidRPr="008867C8" w:rsidRDefault="009D6FD8" w:rsidP="008E054A">
      <w:pPr>
        <w:pStyle w:val="Apakvirsraksts"/>
        <w:spacing w:before="40" w:after="40"/>
        <w:jc w:val="both"/>
        <w:rPr>
          <w:bCs/>
          <w:szCs w:val="24"/>
        </w:rPr>
      </w:pPr>
      <w:r>
        <w:rPr>
          <w:b w:val="0"/>
          <w:szCs w:val="24"/>
        </w:rPr>
        <w:t xml:space="preserve"> </w:t>
      </w:r>
    </w:p>
    <w:p w14:paraId="50034117" w14:textId="044E7E8C" w:rsidR="006B1E75" w:rsidRPr="00A7535E" w:rsidRDefault="006B1E75" w:rsidP="00A7535E">
      <w:pPr>
        <w:pStyle w:val="Style1"/>
        <w:numPr>
          <w:ilvl w:val="0"/>
          <w:numId w:val="14"/>
        </w:numPr>
        <w:tabs>
          <w:tab w:val="left" w:pos="993"/>
        </w:tabs>
        <w:spacing w:after="120" w:line="240" w:lineRule="auto"/>
        <w:ind w:left="567" w:hanging="567"/>
        <w:rPr>
          <w:rFonts w:cs="Times New Roman"/>
          <w:szCs w:val="24"/>
          <w:lang w:val="lv-LV"/>
        </w:rPr>
      </w:pPr>
      <w:r w:rsidRPr="00A7535E">
        <w:rPr>
          <w:rFonts w:cs="Times New Roman"/>
          <w:szCs w:val="24"/>
          <w:lang w:val="lv-LV"/>
        </w:rPr>
        <w:t>Pušu rekvizīti:</w:t>
      </w:r>
    </w:p>
    <w:tbl>
      <w:tblPr>
        <w:tblW w:w="9867" w:type="dxa"/>
        <w:tblLayout w:type="fixed"/>
        <w:tblLook w:val="04A0" w:firstRow="1" w:lastRow="0" w:firstColumn="1" w:lastColumn="0" w:noHBand="0" w:noVBand="1"/>
      </w:tblPr>
      <w:tblGrid>
        <w:gridCol w:w="4997"/>
        <w:gridCol w:w="4870"/>
      </w:tblGrid>
      <w:tr w:rsidR="00E67AE0" w:rsidRPr="00E67AE0" w14:paraId="427ABB5A" w14:textId="77777777" w:rsidTr="008867C8">
        <w:trPr>
          <w:trHeight w:val="232"/>
        </w:trPr>
        <w:tc>
          <w:tcPr>
            <w:tcW w:w="4997" w:type="dxa"/>
            <w:hideMark/>
          </w:tcPr>
          <w:p w14:paraId="27E4E90C" w14:textId="77777777" w:rsidR="006B1E75" w:rsidRPr="00E67AE0" w:rsidRDefault="006B1E75" w:rsidP="009D7742">
            <w:pPr>
              <w:spacing w:after="0" w:line="240" w:lineRule="auto"/>
              <w:ind w:left="318" w:hanging="284"/>
              <w:rPr>
                <w:rFonts w:ascii="Times New Roman" w:hAnsi="Times New Roman" w:cs="Times New Roman"/>
                <w:sz w:val="24"/>
                <w:szCs w:val="24"/>
              </w:rPr>
            </w:pPr>
            <w:r w:rsidRPr="00E67AE0">
              <w:rPr>
                <w:rFonts w:ascii="Times New Roman" w:hAnsi="Times New Roman" w:cs="Times New Roman"/>
                <w:b/>
                <w:sz w:val="24"/>
                <w:szCs w:val="24"/>
              </w:rPr>
              <w:t>Izīrētājs</w:t>
            </w:r>
            <w:r w:rsidRPr="00E67AE0">
              <w:rPr>
                <w:rFonts w:ascii="Times New Roman" w:hAnsi="Times New Roman" w:cs="Times New Roman"/>
                <w:sz w:val="24"/>
                <w:szCs w:val="24"/>
              </w:rPr>
              <w:t>:</w:t>
            </w:r>
          </w:p>
        </w:tc>
        <w:tc>
          <w:tcPr>
            <w:tcW w:w="4870" w:type="dxa"/>
            <w:hideMark/>
          </w:tcPr>
          <w:p w14:paraId="13CD3519" w14:textId="77777777" w:rsidR="006B1E75" w:rsidRPr="00E67AE0" w:rsidRDefault="006B1E75" w:rsidP="009D7742">
            <w:pPr>
              <w:spacing w:after="0" w:line="240" w:lineRule="auto"/>
              <w:rPr>
                <w:rFonts w:ascii="Times New Roman" w:hAnsi="Times New Roman" w:cs="Times New Roman"/>
                <w:sz w:val="24"/>
                <w:szCs w:val="24"/>
              </w:rPr>
            </w:pPr>
            <w:r w:rsidRPr="00E67AE0">
              <w:rPr>
                <w:rFonts w:ascii="Times New Roman" w:hAnsi="Times New Roman" w:cs="Times New Roman"/>
                <w:b/>
                <w:sz w:val="24"/>
                <w:szCs w:val="24"/>
              </w:rPr>
              <w:t>Īrnieks</w:t>
            </w:r>
            <w:r w:rsidRPr="00E67AE0">
              <w:rPr>
                <w:rFonts w:ascii="Times New Roman" w:hAnsi="Times New Roman" w:cs="Times New Roman"/>
                <w:sz w:val="24"/>
                <w:szCs w:val="24"/>
              </w:rPr>
              <w:t>:</w:t>
            </w:r>
          </w:p>
        </w:tc>
      </w:tr>
      <w:tr w:rsidR="00E67AE0" w:rsidRPr="00E67AE0" w14:paraId="5EE92082" w14:textId="77777777" w:rsidTr="008867C8">
        <w:trPr>
          <w:trHeight w:val="468"/>
        </w:trPr>
        <w:tc>
          <w:tcPr>
            <w:tcW w:w="4997" w:type="dxa"/>
            <w:hideMark/>
          </w:tcPr>
          <w:p w14:paraId="7972392B" w14:textId="0FDF79D2" w:rsidR="006B1E75" w:rsidRPr="00E67AE0" w:rsidRDefault="006B1E75" w:rsidP="009D7742">
            <w:pPr>
              <w:pStyle w:val="Galvene"/>
              <w:tabs>
                <w:tab w:val="left" w:pos="720"/>
              </w:tabs>
              <w:rPr>
                <w:szCs w:val="24"/>
              </w:rPr>
            </w:pPr>
            <w:r w:rsidRPr="00E67AE0">
              <w:rPr>
                <w:szCs w:val="24"/>
              </w:rPr>
              <w:t xml:space="preserve">Tālr. </w:t>
            </w:r>
            <w:r w:rsidR="00AC37B6">
              <w:rPr>
                <w:szCs w:val="24"/>
              </w:rPr>
              <w:t xml:space="preserve">+371 </w:t>
            </w:r>
            <w:r w:rsidR="00254657">
              <w:rPr>
                <w:szCs w:val="24"/>
              </w:rPr>
              <w:t>28798989</w:t>
            </w:r>
          </w:p>
          <w:p w14:paraId="2E081FC8" w14:textId="2C6A8054" w:rsidR="006B1E75" w:rsidRPr="00E67AE0" w:rsidRDefault="006B1E75" w:rsidP="009D7742">
            <w:pPr>
              <w:spacing w:after="0" w:line="240" w:lineRule="auto"/>
              <w:ind w:left="318" w:hanging="284"/>
              <w:rPr>
                <w:rFonts w:ascii="Times New Roman" w:hAnsi="Times New Roman" w:cs="Times New Roman"/>
                <w:sz w:val="24"/>
                <w:szCs w:val="24"/>
              </w:rPr>
            </w:pPr>
            <w:r w:rsidRPr="00E67AE0">
              <w:rPr>
                <w:rFonts w:ascii="Times New Roman" w:hAnsi="Times New Roman" w:cs="Times New Roman"/>
                <w:sz w:val="24"/>
                <w:szCs w:val="24"/>
              </w:rPr>
              <w:t xml:space="preserve">E-pasts: </w:t>
            </w:r>
            <w:r w:rsidR="00AC37B6">
              <w:rPr>
                <w:rFonts w:ascii="Times New Roman" w:hAnsi="Times New Roman" w:cs="Times New Roman"/>
                <w:sz w:val="24"/>
                <w:szCs w:val="24"/>
              </w:rPr>
              <w:t>jelgava@mjl.lv</w:t>
            </w:r>
          </w:p>
          <w:p w14:paraId="08B80A8F" w14:textId="32BFCD4F" w:rsidR="006B1E75" w:rsidRPr="00E67AE0" w:rsidRDefault="006B1E75" w:rsidP="009D7742">
            <w:pPr>
              <w:spacing w:after="0" w:line="240" w:lineRule="auto"/>
              <w:ind w:left="318" w:hanging="284"/>
              <w:rPr>
                <w:rFonts w:ascii="Times New Roman" w:hAnsi="Times New Roman" w:cs="Times New Roman"/>
                <w:sz w:val="24"/>
                <w:szCs w:val="24"/>
              </w:rPr>
            </w:pPr>
          </w:p>
        </w:tc>
        <w:tc>
          <w:tcPr>
            <w:tcW w:w="4870" w:type="dxa"/>
          </w:tcPr>
          <w:p w14:paraId="1779CDB1" w14:textId="6CF7FFB7" w:rsidR="006B1E75" w:rsidRPr="00E67AE0" w:rsidRDefault="006B1E75" w:rsidP="009D7742">
            <w:pPr>
              <w:pStyle w:val="Galvene"/>
              <w:tabs>
                <w:tab w:val="left" w:pos="720"/>
              </w:tabs>
              <w:rPr>
                <w:szCs w:val="24"/>
              </w:rPr>
            </w:pPr>
            <w:r w:rsidRPr="00E67AE0">
              <w:rPr>
                <w:szCs w:val="24"/>
              </w:rPr>
              <w:t>Tālr.</w:t>
            </w:r>
            <w:r w:rsidR="00F6043A">
              <w:rPr>
                <w:szCs w:val="24"/>
              </w:rPr>
              <w:t xml:space="preserve">: </w:t>
            </w:r>
          </w:p>
          <w:p w14:paraId="1CB8217B" w14:textId="4D94B6BB" w:rsidR="006B1E75" w:rsidRPr="00E67AE0" w:rsidRDefault="006B1E75" w:rsidP="009D7742">
            <w:pPr>
              <w:pStyle w:val="Galvene"/>
              <w:tabs>
                <w:tab w:val="left" w:pos="720"/>
              </w:tabs>
              <w:rPr>
                <w:szCs w:val="24"/>
              </w:rPr>
            </w:pPr>
            <w:r w:rsidRPr="00E67AE0">
              <w:rPr>
                <w:szCs w:val="24"/>
              </w:rPr>
              <w:t xml:space="preserve">E-pasts: </w:t>
            </w:r>
          </w:p>
        </w:tc>
      </w:tr>
      <w:tr w:rsidR="00E67AE0" w:rsidRPr="00E67AE0" w14:paraId="7CC7EE27" w14:textId="77777777" w:rsidTr="008867C8">
        <w:trPr>
          <w:trHeight w:val="114"/>
        </w:trPr>
        <w:tc>
          <w:tcPr>
            <w:tcW w:w="4997" w:type="dxa"/>
          </w:tcPr>
          <w:p w14:paraId="29190410" w14:textId="77777777" w:rsidR="00765609" w:rsidRDefault="0099642C" w:rsidP="009D7742">
            <w:pPr>
              <w:spacing w:after="0" w:line="240" w:lineRule="auto"/>
              <w:ind w:right="-874"/>
              <w:rPr>
                <w:rFonts w:ascii="Times New Roman" w:hAnsi="Times New Roman" w:cs="Times New Roman"/>
                <w:sz w:val="24"/>
                <w:szCs w:val="24"/>
              </w:rPr>
            </w:pPr>
            <w:r>
              <w:rPr>
                <w:rFonts w:ascii="Times New Roman" w:hAnsi="Times New Roman" w:cs="Times New Roman"/>
                <w:sz w:val="24"/>
                <w:szCs w:val="24"/>
              </w:rPr>
              <w:t>Adrese</w:t>
            </w:r>
            <w:r w:rsidR="004B2E70">
              <w:rPr>
                <w:rFonts w:ascii="Times New Roman" w:hAnsi="Times New Roman" w:cs="Times New Roman"/>
                <w:sz w:val="24"/>
                <w:szCs w:val="24"/>
              </w:rPr>
              <w:t>:</w:t>
            </w:r>
            <w:r w:rsidR="00765609">
              <w:rPr>
                <w:rFonts w:ascii="Times New Roman" w:hAnsi="Times New Roman" w:cs="Times New Roman"/>
                <w:sz w:val="24"/>
                <w:szCs w:val="24"/>
              </w:rPr>
              <w:t xml:space="preserve"> </w:t>
            </w:r>
            <w:r w:rsidR="00765609" w:rsidRPr="00765609">
              <w:rPr>
                <w:rFonts w:ascii="Times New Roman" w:hAnsi="Times New Roman" w:cs="Times New Roman"/>
                <w:sz w:val="24"/>
                <w:szCs w:val="24"/>
              </w:rPr>
              <w:t xml:space="preserve">Tukuma nov., Tukums, </w:t>
            </w:r>
          </w:p>
          <w:p w14:paraId="2C74D9C7" w14:textId="53C43458" w:rsidR="0099642C" w:rsidRDefault="00765609" w:rsidP="009D7742">
            <w:pPr>
              <w:spacing w:after="0" w:line="240" w:lineRule="auto"/>
              <w:ind w:right="-874"/>
              <w:rPr>
                <w:rFonts w:ascii="Times New Roman" w:hAnsi="Times New Roman" w:cs="Times New Roman"/>
                <w:sz w:val="24"/>
                <w:szCs w:val="24"/>
              </w:rPr>
            </w:pPr>
            <w:r w:rsidRPr="00765609">
              <w:rPr>
                <w:rFonts w:ascii="Times New Roman" w:hAnsi="Times New Roman" w:cs="Times New Roman"/>
                <w:sz w:val="24"/>
                <w:szCs w:val="24"/>
              </w:rPr>
              <w:t>Straumes iela 4, LV-3104</w:t>
            </w:r>
          </w:p>
          <w:p w14:paraId="2CAF5C88" w14:textId="51F790FC" w:rsidR="00187743" w:rsidRPr="008D3F90" w:rsidRDefault="00187743" w:rsidP="00187743">
            <w:pPr>
              <w:spacing w:after="0" w:line="240" w:lineRule="auto"/>
              <w:ind w:right="-874"/>
              <w:rPr>
                <w:rFonts w:ascii="Times New Roman" w:hAnsi="Times New Roman" w:cs="Times New Roman"/>
                <w:sz w:val="24"/>
                <w:szCs w:val="24"/>
              </w:rPr>
            </w:pPr>
            <w:r w:rsidRPr="008D3F90">
              <w:rPr>
                <w:rFonts w:ascii="Times New Roman" w:hAnsi="Times New Roman" w:cs="Times New Roman"/>
                <w:sz w:val="24"/>
                <w:szCs w:val="24"/>
              </w:rPr>
              <w:t>Konts Nr.</w:t>
            </w:r>
            <w:r w:rsidR="008D3F90" w:rsidRPr="008D3F90">
              <w:rPr>
                <w:rFonts w:ascii="Times New Roman" w:hAnsi="Times New Roman" w:cs="Times New Roman"/>
                <w:sz w:val="24"/>
                <w:szCs w:val="24"/>
              </w:rPr>
              <w:t>LV28RIKO0002930396082</w:t>
            </w:r>
          </w:p>
          <w:p w14:paraId="273B830D" w14:textId="0FDD356F" w:rsidR="006B1E75" w:rsidRPr="00E67AE0" w:rsidRDefault="00187743" w:rsidP="00187743">
            <w:pPr>
              <w:spacing w:after="0" w:line="240" w:lineRule="auto"/>
              <w:ind w:left="34"/>
              <w:rPr>
                <w:rFonts w:ascii="Times New Roman" w:hAnsi="Times New Roman" w:cs="Times New Roman"/>
                <w:sz w:val="24"/>
                <w:szCs w:val="24"/>
              </w:rPr>
            </w:pPr>
            <w:r>
              <w:rPr>
                <w:rFonts w:ascii="Times New Roman" w:hAnsi="Times New Roman" w:cs="Times New Roman"/>
                <w:sz w:val="24"/>
                <w:szCs w:val="24"/>
              </w:rPr>
              <w:t xml:space="preserve">Banka: </w:t>
            </w:r>
            <w:r w:rsidR="002F057C" w:rsidRPr="002F057C">
              <w:rPr>
                <w:rFonts w:ascii="Times New Roman" w:hAnsi="Times New Roman" w:cs="Times New Roman"/>
                <w:sz w:val="24"/>
                <w:szCs w:val="24"/>
              </w:rPr>
              <w:t>Luminor Bank AS</w:t>
            </w:r>
          </w:p>
          <w:p w14:paraId="176FB035" w14:textId="77777777" w:rsidR="00FB0B30" w:rsidRDefault="00FB0B30" w:rsidP="008867C8">
            <w:pPr>
              <w:spacing w:after="0" w:line="240" w:lineRule="auto"/>
              <w:ind w:left="34"/>
              <w:rPr>
                <w:rFonts w:ascii="Times New Roman" w:hAnsi="Times New Roman" w:cs="Times New Roman"/>
                <w:sz w:val="24"/>
                <w:szCs w:val="24"/>
              </w:rPr>
            </w:pPr>
          </w:p>
          <w:p w14:paraId="311F62D0" w14:textId="3A133C0D" w:rsidR="006B1E75" w:rsidRPr="00E67AE0" w:rsidRDefault="006B1E75" w:rsidP="008867C8">
            <w:pPr>
              <w:spacing w:after="0" w:line="240" w:lineRule="auto"/>
              <w:ind w:left="34"/>
              <w:rPr>
                <w:rFonts w:ascii="Times New Roman" w:hAnsi="Times New Roman" w:cs="Times New Roman"/>
                <w:sz w:val="24"/>
                <w:szCs w:val="24"/>
              </w:rPr>
            </w:pPr>
            <w:r w:rsidRPr="00E67AE0">
              <w:rPr>
                <w:rFonts w:ascii="Times New Roman" w:hAnsi="Times New Roman" w:cs="Times New Roman"/>
                <w:sz w:val="24"/>
                <w:szCs w:val="24"/>
              </w:rPr>
              <w:t>______________ (___</w:t>
            </w:r>
            <w:r w:rsidR="00187743">
              <w:rPr>
                <w:rFonts w:ascii="Times New Roman" w:hAnsi="Times New Roman" w:cs="Times New Roman"/>
                <w:sz w:val="24"/>
                <w:szCs w:val="24"/>
              </w:rPr>
              <w:t>____________</w:t>
            </w:r>
            <w:r w:rsidRPr="00E67AE0">
              <w:rPr>
                <w:rFonts w:ascii="Times New Roman" w:hAnsi="Times New Roman" w:cs="Times New Roman"/>
                <w:sz w:val="24"/>
                <w:szCs w:val="24"/>
              </w:rPr>
              <w:t>_)</w:t>
            </w:r>
          </w:p>
          <w:p w14:paraId="1C1E9E48" w14:textId="7DD67E72" w:rsidR="006B1E75" w:rsidRPr="00E67AE0" w:rsidRDefault="006B1E75" w:rsidP="009D7742">
            <w:pPr>
              <w:spacing w:after="0" w:line="240" w:lineRule="auto"/>
              <w:ind w:left="318" w:hanging="284"/>
              <w:rPr>
                <w:rFonts w:ascii="Times New Roman" w:hAnsi="Times New Roman" w:cs="Times New Roman"/>
                <w:b/>
                <w:sz w:val="24"/>
                <w:szCs w:val="24"/>
              </w:rPr>
            </w:pPr>
            <w:r w:rsidRPr="00E67AE0">
              <w:rPr>
                <w:rFonts w:ascii="Times New Roman" w:hAnsi="Times New Roman" w:cs="Times New Roman"/>
                <w:b/>
                <w:bCs/>
                <w:sz w:val="24"/>
                <w:szCs w:val="24"/>
              </w:rPr>
              <w:t xml:space="preserve">(paraksts) </w:t>
            </w:r>
          </w:p>
        </w:tc>
        <w:tc>
          <w:tcPr>
            <w:tcW w:w="4870" w:type="dxa"/>
          </w:tcPr>
          <w:p w14:paraId="64102F5F" w14:textId="7025B6CC" w:rsidR="00B0757E" w:rsidRDefault="0099642C" w:rsidP="009D7742">
            <w:pPr>
              <w:spacing w:after="0" w:line="240" w:lineRule="auto"/>
              <w:ind w:right="-874"/>
              <w:rPr>
                <w:rFonts w:ascii="Times New Roman" w:hAnsi="Times New Roman" w:cs="Times New Roman"/>
                <w:sz w:val="24"/>
                <w:szCs w:val="24"/>
              </w:rPr>
            </w:pPr>
            <w:r w:rsidRPr="00232777">
              <w:rPr>
                <w:rFonts w:ascii="Times New Roman" w:hAnsi="Times New Roman" w:cs="Times New Roman"/>
                <w:sz w:val="24"/>
                <w:szCs w:val="24"/>
              </w:rPr>
              <w:t>Adrese</w:t>
            </w:r>
            <w:r w:rsidR="004B2E70" w:rsidRPr="00232777">
              <w:rPr>
                <w:rFonts w:ascii="Times New Roman" w:hAnsi="Times New Roman" w:cs="Times New Roman"/>
                <w:sz w:val="24"/>
                <w:szCs w:val="24"/>
              </w:rPr>
              <w:t>:</w:t>
            </w:r>
            <w:r w:rsidR="00012267" w:rsidRPr="00232777">
              <w:rPr>
                <w:rFonts w:ascii="Times New Roman" w:hAnsi="Times New Roman" w:cs="Times New Roman"/>
                <w:sz w:val="24"/>
                <w:szCs w:val="24"/>
              </w:rPr>
              <w:t xml:space="preserve"> </w:t>
            </w:r>
            <w:r w:rsidR="00B0757E" w:rsidRPr="00B0757E">
              <w:rPr>
                <w:rFonts w:ascii="Times New Roman" w:hAnsi="Times New Roman" w:cs="Times New Roman"/>
                <w:sz w:val="24"/>
                <w:szCs w:val="24"/>
              </w:rPr>
              <w:t xml:space="preserve"> </w:t>
            </w:r>
          </w:p>
          <w:p w14:paraId="62B0FE92" w14:textId="1F714823" w:rsidR="0099642C" w:rsidRPr="008F6D6F" w:rsidRDefault="00DF0AC5" w:rsidP="009D7742">
            <w:pPr>
              <w:spacing w:after="0" w:line="240" w:lineRule="auto"/>
              <w:ind w:right="-874"/>
              <w:rPr>
                <w:rFonts w:ascii="Times New Roman" w:hAnsi="Times New Roman" w:cs="Times New Roman"/>
                <w:sz w:val="24"/>
                <w:szCs w:val="24"/>
              </w:rPr>
            </w:pPr>
            <w:r>
              <w:rPr>
                <w:rFonts w:ascii="Times New Roman" w:hAnsi="Times New Roman" w:cs="Times New Roman"/>
                <w:sz w:val="24"/>
                <w:szCs w:val="24"/>
              </w:rPr>
              <w:t xml:space="preserve">……….., </w:t>
            </w:r>
            <w:r w:rsidR="00B0757E" w:rsidRPr="00B0757E">
              <w:rPr>
                <w:rFonts w:ascii="Times New Roman" w:hAnsi="Times New Roman" w:cs="Times New Roman"/>
                <w:sz w:val="24"/>
                <w:szCs w:val="24"/>
              </w:rPr>
              <w:t>LV-</w:t>
            </w:r>
            <w:r>
              <w:rPr>
                <w:rFonts w:ascii="Times New Roman" w:hAnsi="Times New Roman" w:cs="Times New Roman"/>
                <w:sz w:val="24"/>
                <w:szCs w:val="24"/>
              </w:rPr>
              <w:t>….</w:t>
            </w:r>
          </w:p>
          <w:p w14:paraId="4C3E22DF" w14:textId="218207FD" w:rsidR="0099642C" w:rsidRPr="008F6D6F" w:rsidRDefault="00187743" w:rsidP="009D7742">
            <w:pPr>
              <w:spacing w:after="0" w:line="240" w:lineRule="auto"/>
              <w:ind w:right="-874"/>
              <w:rPr>
                <w:rFonts w:ascii="Times New Roman" w:hAnsi="Times New Roman" w:cs="Times New Roman"/>
                <w:sz w:val="24"/>
                <w:szCs w:val="24"/>
              </w:rPr>
            </w:pPr>
            <w:r w:rsidRPr="008F6D6F">
              <w:rPr>
                <w:rFonts w:ascii="Times New Roman" w:hAnsi="Times New Roman" w:cs="Times New Roman"/>
                <w:sz w:val="24"/>
                <w:szCs w:val="24"/>
              </w:rPr>
              <w:t>Konts Nr._______________________</w:t>
            </w:r>
          </w:p>
          <w:p w14:paraId="1A4EA193" w14:textId="2E32D753" w:rsidR="00187743" w:rsidRPr="00E67AE0" w:rsidRDefault="00187743" w:rsidP="009D7742">
            <w:pPr>
              <w:spacing w:after="0" w:line="240" w:lineRule="auto"/>
              <w:ind w:right="-874"/>
              <w:rPr>
                <w:rFonts w:ascii="Times New Roman" w:hAnsi="Times New Roman" w:cs="Times New Roman"/>
                <w:sz w:val="24"/>
                <w:szCs w:val="24"/>
              </w:rPr>
            </w:pPr>
            <w:r w:rsidRPr="008F6D6F">
              <w:rPr>
                <w:rFonts w:ascii="Times New Roman" w:hAnsi="Times New Roman" w:cs="Times New Roman"/>
                <w:sz w:val="24"/>
                <w:szCs w:val="24"/>
              </w:rPr>
              <w:t>Banka: _________________________</w:t>
            </w:r>
          </w:p>
          <w:p w14:paraId="064E4668" w14:textId="77777777" w:rsidR="00CE2B4E" w:rsidRDefault="00CE2B4E" w:rsidP="00633DAF">
            <w:pPr>
              <w:spacing w:after="0" w:line="240" w:lineRule="auto"/>
              <w:rPr>
                <w:rFonts w:ascii="Times New Roman" w:hAnsi="Times New Roman" w:cs="Times New Roman"/>
                <w:sz w:val="24"/>
                <w:szCs w:val="24"/>
              </w:rPr>
            </w:pPr>
          </w:p>
          <w:p w14:paraId="4C6A4441" w14:textId="2F2E40A5" w:rsidR="006B1E75" w:rsidRPr="00E67AE0" w:rsidRDefault="00633DAF" w:rsidP="00633DAF">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w:t>
            </w:r>
            <w:r w:rsidR="006B1E75" w:rsidRPr="00E67AE0">
              <w:rPr>
                <w:rFonts w:ascii="Times New Roman" w:hAnsi="Times New Roman" w:cs="Times New Roman"/>
                <w:sz w:val="24"/>
                <w:szCs w:val="24"/>
              </w:rPr>
              <w:t>(____</w:t>
            </w:r>
            <w:r w:rsidR="00187743">
              <w:rPr>
                <w:rFonts w:ascii="Times New Roman" w:hAnsi="Times New Roman" w:cs="Times New Roman"/>
                <w:sz w:val="24"/>
                <w:szCs w:val="24"/>
              </w:rPr>
              <w:t>__________</w:t>
            </w:r>
            <w:r w:rsidR="006B1E75" w:rsidRPr="00E67AE0">
              <w:rPr>
                <w:rFonts w:ascii="Times New Roman" w:hAnsi="Times New Roman" w:cs="Times New Roman"/>
                <w:sz w:val="24"/>
                <w:szCs w:val="24"/>
              </w:rPr>
              <w:t>__)</w:t>
            </w:r>
          </w:p>
          <w:p w14:paraId="23C94E27" w14:textId="57425F13" w:rsidR="006B1E75" w:rsidRPr="00E67AE0" w:rsidRDefault="006B1E75" w:rsidP="009D7742">
            <w:pPr>
              <w:spacing w:after="0" w:line="240" w:lineRule="auto"/>
              <w:rPr>
                <w:rFonts w:ascii="Times New Roman" w:hAnsi="Times New Roman" w:cs="Times New Roman"/>
                <w:b/>
                <w:bCs/>
                <w:sz w:val="24"/>
                <w:szCs w:val="24"/>
              </w:rPr>
            </w:pPr>
            <w:r w:rsidRPr="00E67AE0">
              <w:rPr>
                <w:rFonts w:ascii="Times New Roman" w:hAnsi="Times New Roman" w:cs="Times New Roman"/>
                <w:b/>
                <w:bCs/>
                <w:sz w:val="24"/>
                <w:szCs w:val="24"/>
              </w:rPr>
              <w:t>(paraksts)</w:t>
            </w:r>
          </w:p>
        </w:tc>
      </w:tr>
    </w:tbl>
    <w:p w14:paraId="1D085305" w14:textId="77777777" w:rsidR="006B1E75" w:rsidRPr="00E67AE0" w:rsidRDefault="006B1E75" w:rsidP="009D7742">
      <w:pPr>
        <w:pStyle w:val="Apakvirsraksts"/>
        <w:jc w:val="both"/>
        <w:rPr>
          <w:szCs w:val="24"/>
        </w:rPr>
      </w:pPr>
    </w:p>
    <w:p w14:paraId="7657DE4B" w14:textId="06AC6391" w:rsidR="007F156E" w:rsidRPr="00BA2982" w:rsidRDefault="007F156E" w:rsidP="009D7742">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br w:type="column"/>
      </w:r>
      <w:r w:rsidRPr="00BA2982">
        <w:rPr>
          <w:rFonts w:ascii="Times New Roman" w:hAnsi="Times New Roman" w:cs="Times New Roman"/>
          <w:b/>
          <w:bCs/>
          <w:sz w:val="24"/>
          <w:szCs w:val="24"/>
        </w:rPr>
        <w:lastRenderedPageBreak/>
        <w:t>Pielikums</w:t>
      </w:r>
      <w:r w:rsidR="00312E9F" w:rsidRPr="00BA2982">
        <w:rPr>
          <w:rFonts w:ascii="Times New Roman" w:hAnsi="Times New Roman" w:cs="Times New Roman"/>
          <w:b/>
          <w:bCs/>
          <w:sz w:val="24"/>
          <w:szCs w:val="24"/>
        </w:rPr>
        <w:t xml:space="preserve"> </w:t>
      </w:r>
      <w:r w:rsidR="0084428A">
        <w:rPr>
          <w:rFonts w:ascii="Times New Roman" w:hAnsi="Times New Roman" w:cs="Times New Roman"/>
          <w:b/>
          <w:bCs/>
          <w:sz w:val="24"/>
          <w:szCs w:val="24"/>
        </w:rPr>
        <w:t>Nr.1</w:t>
      </w:r>
    </w:p>
    <w:p w14:paraId="334C4E3F" w14:textId="77777777" w:rsidR="00B927BA" w:rsidRDefault="00B927BA" w:rsidP="008867C8">
      <w:pPr>
        <w:spacing w:after="240" w:line="240" w:lineRule="auto"/>
        <w:jc w:val="both"/>
        <w:rPr>
          <w:rFonts w:ascii="Times New Roman" w:hAnsi="Times New Roman" w:cs="Times New Roman"/>
          <w:b/>
          <w:bCs/>
          <w:sz w:val="24"/>
          <w:szCs w:val="24"/>
        </w:rPr>
      </w:pPr>
    </w:p>
    <w:p w14:paraId="574F9657" w14:textId="2B213072" w:rsidR="00BA2982" w:rsidRPr="00BA2982" w:rsidRDefault="00BA2982" w:rsidP="008867C8">
      <w:pPr>
        <w:spacing w:after="240" w:line="240" w:lineRule="auto"/>
        <w:jc w:val="both"/>
        <w:rPr>
          <w:rFonts w:ascii="Times New Roman" w:hAnsi="Times New Roman" w:cs="Times New Roman"/>
          <w:b/>
          <w:bCs/>
          <w:sz w:val="24"/>
          <w:szCs w:val="24"/>
        </w:rPr>
      </w:pPr>
      <w:r w:rsidRPr="00BA2982">
        <w:rPr>
          <w:rFonts w:ascii="Times New Roman" w:hAnsi="Times New Roman" w:cs="Times New Roman"/>
          <w:b/>
          <w:bCs/>
          <w:sz w:val="24"/>
          <w:szCs w:val="24"/>
        </w:rPr>
        <w:t>Dzīvojamo telpu īres līgumam</w:t>
      </w:r>
    </w:p>
    <w:p w14:paraId="1A6FFFB0" w14:textId="1C46F0BC" w:rsidR="00BA2982" w:rsidRDefault="00BA2982" w:rsidP="009D77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Saskaņā ar Līguma 6.3. punktu Īrnieks apliecina, ka zemāk norādītās personas ir Īrnieka</w:t>
      </w:r>
      <w:r w:rsidR="008867C8">
        <w:rPr>
          <w:rFonts w:ascii="Times New Roman" w:hAnsi="Times New Roman" w:cs="Times New Roman"/>
          <w:sz w:val="24"/>
          <w:szCs w:val="24"/>
        </w:rPr>
        <w:t xml:space="preserve"> </w:t>
      </w:r>
      <w:r>
        <w:rPr>
          <w:rFonts w:ascii="Times New Roman" w:hAnsi="Times New Roman" w:cs="Times New Roman"/>
          <w:sz w:val="24"/>
          <w:szCs w:val="24"/>
        </w:rPr>
        <w:t>mājsaimniecības locekļi, kas tiks iemitināti Dzīvoklī</w:t>
      </w:r>
      <w:r w:rsidR="004B1C47">
        <w:rPr>
          <w:rFonts w:ascii="Times New Roman" w:hAnsi="Times New Roman" w:cs="Times New Roman"/>
          <w:sz w:val="24"/>
          <w:szCs w:val="24"/>
        </w:rPr>
        <w:t>:</w:t>
      </w:r>
      <w:r>
        <w:rPr>
          <w:rFonts w:ascii="Times New Roman" w:hAnsi="Times New Roman" w:cs="Times New Roman"/>
          <w:sz w:val="24"/>
          <w:szCs w:val="24"/>
        </w:rPr>
        <w:t xml:space="preserve"> </w:t>
      </w:r>
    </w:p>
    <w:p w14:paraId="281E5440" w14:textId="77777777" w:rsidR="00312E9F" w:rsidRPr="00E67AE0" w:rsidRDefault="00312E9F" w:rsidP="009D7742">
      <w:pPr>
        <w:spacing w:after="0" w:line="240" w:lineRule="auto"/>
        <w:jc w:val="both"/>
        <w:rPr>
          <w:rFonts w:ascii="Times New Roman" w:hAnsi="Times New Roman" w:cs="Times New Roman"/>
          <w:sz w:val="24"/>
          <w:szCs w:val="24"/>
        </w:rPr>
      </w:pPr>
    </w:p>
    <w:tbl>
      <w:tblPr>
        <w:tblW w:w="921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846"/>
        <w:gridCol w:w="4111"/>
        <w:gridCol w:w="1701"/>
        <w:gridCol w:w="2552"/>
      </w:tblGrid>
      <w:tr w:rsidR="00D72267" w:rsidRPr="00E67AE0" w14:paraId="5A77ED9E" w14:textId="77777777" w:rsidTr="00D72267">
        <w:trPr>
          <w:trHeight w:val="744"/>
        </w:trPr>
        <w:tc>
          <w:tcPr>
            <w:tcW w:w="846" w:type="dxa"/>
            <w:vAlign w:val="center"/>
          </w:tcPr>
          <w:p w14:paraId="75064551" w14:textId="5862FD16" w:rsidR="00D72267" w:rsidRPr="00B54410" w:rsidRDefault="00D72267" w:rsidP="00B54410">
            <w:pPr>
              <w:pStyle w:val="Apakvirsraksts"/>
              <w:ind w:left="-142" w:right="-108"/>
              <w:jc w:val="center"/>
              <w:rPr>
                <w:b w:val="0"/>
                <w:sz w:val="18"/>
                <w:szCs w:val="18"/>
              </w:rPr>
            </w:pPr>
            <w:r w:rsidRPr="00B54410">
              <w:rPr>
                <w:b w:val="0"/>
                <w:sz w:val="18"/>
                <w:szCs w:val="18"/>
              </w:rPr>
              <w:t>Nr.p.k.</w:t>
            </w:r>
          </w:p>
        </w:tc>
        <w:tc>
          <w:tcPr>
            <w:tcW w:w="4111" w:type="dxa"/>
            <w:vAlign w:val="center"/>
          </w:tcPr>
          <w:p w14:paraId="0C9E2293" w14:textId="6F540981" w:rsidR="00D72267" w:rsidRPr="00E67AE0" w:rsidRDefault="00D72267" w:rsidP="000335CD">
            <w:pPr>
              <w:pStyle w:val="Apakvirsraksts"/>
              <w:jc w:val="center"/>
              <w:rPr>
                <w:i/>
                <w:szCs w:val="24"/>
              </w:rPr>
            </w:pPr>
            <w:r w:rsidRPr="00E67AE0">
              <w:rPr>
                <w:b w:val="0"/>
                <w:szCs w:val="24"/>
              </w:rPr>
              <w:t>Vārds</w:t>
            </w:r>
            <w:r>
              <w:rPr>
                <w:b w:val="0"/>
                <w:szCs w:val="24"/>
              </w:rPr>
              <w:t>, u</w:t>
            </w:r>
            <w:r w:rsidRPr="00E67AE0">
              <w:rPr>
                <w:b w:val="0"/>
                <w:szCs w:val="24"/>
              </w:rPr>
              <w:t>zvārds</w:t>
            </w:r>
          </w:p>
        </w:tc>
        <w:tc>
          <w:tcPr>
            <w:tcW w:w="1701" w:type="dxa"/>
            <w:vAlign w:val="center"/>
          </w:tcPr>
          <w:p w14:paraId="29A1157B" w14:textId="77777777" w:rsidR="00D72267" w:rsidRPr="00E67AE0" w:rsidRDefault="00D72267" w:rsidP="000335CD">
            <w:pPr>
              <w:pStyle w:val="Apakvirsraksts"/>
              <w:jc w:val="center"/>
              <w:rPr>
                <w:i/>
                <w:szCs w:val="24"/>
              </w:rPr>
            </w:pPr>
            <w:r w:rsidRPr="00E67AE0">
              <w:rPr>
                <w:b w:val="0"/>
                <w:szCs w:val="24"/>
              </w:rPr>
              <w:t>Personas kods</w:t>
            </w:r>
          </w:p>
        </w:tc>
        <w:tc>
          <w:tcPr>
            <w:tcW w:w="2552" w:type="dxa"/>
            <w:vAlign w:val="center"/>
          </w:tcPr>
          <w:p w14:paraId="23C1CC61" w14:textId="3B3B5893" w:rsidR="00D72267" w:rsidRPr="00E67AE0" w:rsidRDefault="00D72267" w:rsidP="000335CD">
            <w:pPr>
              <w:pStyle w:val="Apakvirsraksts"/>
              <w:jc w:val="center"/>
              <w:rPr>
                <w:i/>
                <w:szCs w:val="24"/>
              </w:rPr>
            </w:pPr>
            <w:r w:rsidRPr="00E67AE0">
              <w:rPr>
                <w:b w:val="0"/>
                <w:szCs w:val="24"/>
              </w:rPr>
              <w:t xml:space="preserve">Statuss (Īrnieks, Īrnieka </w:t>
            </w:r>
            <w:r>
              <w:rPr>
                <w:b w:val="0"/>
                <w:szCs w:val="24"/>
              </w:rPr>
              <w:t xml:space="preserve">mājsaimniecības </w:t>
            </w:r>
            <w:r w:rsidRPr="00E67AE0">
              <w:rPr>
                <w:b w:val="0"/>
                <w:szCs w:val="24"/>
              </w:rPr>
              <w:t>loceklis)</w:t>
            </w:r>
          </w:p>
        </w:tc>
      </w:tr>
      <w:tr w:rsidR="00D72267" w:rsidRPr="00E67AE0" w14:paraId="6C748257" w14:textId="77777777" w:rsidTr="00D72267">
        <w:tc>
          <w:tcPr>
            <w:tcW w:w="846" w:type="dxa"/>
          </w:tcPr>
          <w:p w14:paraId="45E39C57" w14:textId="77777777" w:rsidR="00D72267" w:rsidRPr="00E67AE0" w:rsidRDefault="00D72267" w:rsidP="000335CD">
            <w:pPr>
              <w:pStyle w:val="Apakvirsraksts"/>
              <w:ind w:right="-108"/>
              <w:jc w:val="center"/>
              <w:rPr>
                <w:b w:val="0"/>
                <w:szCs w:val="24"/>
              </w:rPr>
            </w:pPr>
            <w:r w:rsidRPr="00E67AE0">
              <w:rPr>
                <w:b w:val="0"/>
                <w:szCs w:val="24"/>
              </w:rPr>
              <w:t>1.</w:t>
            </w:r>
          </w:p>
        </w:tc>
        <w:tc>
          <w:tcPr>
            <w:tcW w:w="4111" w:type="dxa"/>
          </w:tcPr>
          <w:p w14:paraId="47F19C8F" w14:textId="2DECB922" w:rsidR="00D72267" w:rsidRPr="00E67AE0" w:rsidRDefault="00D72267" w:rsidP="00D603B7">
            <w:pPr>
              <w:pStyle w:val="Apakvirsraksts"/>
              <w:rPr>
                <w:b w:val="0"/>
                <w:szCs w:val="24"/>
              </w:rPr>
            </w:pPr>
          </w:p>
        </w:tc>
        <w:tc>
          <w:tcPr>
            <w:tcW w:w="1701" w:type="dxa"/>
          </w:tcPr>
          <w:p w14:paraId="1B0FE375" w14:textId="39532789" w:rsidR="00D72267" w:rsidRPr="00E67AE0" w:rsidRDefault="00D72267" w:rsidP="000335CD">
            <w:pPr>
              <w:pStyle w:val="Apakvirsraksts"/>
              <w:jc w:val="center"/>
              <w:rPr>
                <w:b w:val="0"/>
                <w:szCs w:val="24"/>
              </w:rPr>
            </w:pPr>
          </w:p>
        </w:tc>
        <w:tc>
          <w:tcPr>
            <w:tcW w:w="2552" w:type="dxa"/>
          </w:tcPr>
          <w:p w14:paraId="4B95BA3F" w14:textId="0651DDBB" w:rsidR="00D72267" w:rsidRPr="00E67AE0" w:rsidRDefault="00D72267" w:rsidP="000335CD">
            <w:pPr>
              <w:pStyle w:val="Apakvirsraksts"/>
              <w:jc w:val="center"/>
              <w:rPr>
                <w:b w:val="0"/>
                <w:szCs w:val="24"/>
              </w:rPr>
            </w:pPr>
          </w:p>
        </w:tc>
      </w:tr>
      <w:tr w:rsidR="00D72267" w:rsidRPr="00E67AE0" w14:paraId="264B060A" w14:textId="77777777" w:rsidTr="00D72267">
        <w:tc>
          <w:tcPr>
            <w:tcW w:w="846" w:type="dxa"/>
          </w:tcPr>
          <w:p w14:paraId="4CB9362C" w14:textId="77777777" w:rsidR="00D72267" w:rsidRPr="00E67AE0" w:rsidRDefault="00D72267" w:rsidP="000335CD">
            <w:pPr>
              <w:pStyle w:val="Apakvirsraksts"/>
              <w:ind w:right="-108"/>
              <w:jc w:val="center"/>
              <w:rPr>
                <w:b w:val="0"/>
                <w:szCs w:val="24"/>
              </w:rPr>
            </w:pPr>
            <w:r w:rsidRPr="00E67AE0">
              <w:rPr>
                <w:b w:val="0"/>
                <w:szCs w:val="24"/>
              </w:rPr>
              <w:t>2.</w:t>
            </w:r>
          </w:p>
        </w:tc>
        <w:tc>
          <w:tcPr>
            <w:tcW w:w="4111" w:type="dxa"/>
          </w:tcPr>
          <w:p w14:paraId="7860057B" w14:textId="5233CCF5" w:rsidR="00D72267" w:rsidRPr="00E67AE0" w:rsidRDefault="00D72267" w:rsidP="007D1C74">
            <w:pPr>
              <w:pStyle w:val="Apakvirsraksts"/>
              <w:tabs>
                <w:tab w:val="left" w:pos="394"/>
                <w:tab w:val="left" w:pos="720"/>
                <w:tab w:val="left" w:pos="1294"/>
              </w:tabs>
              <w:rPr>
                <w:b w:val="0"/>
                <w:szCs w:val="24"/>
              </w:rPr>
            </w:pPr>
          </w:p>
        </w:tc>
        <w:tc>
          <w:tcPr>
            <w:tcW w:w="1701" w:type="dxa"/>
          </w:tcPr>
          <w:p w14:paraId="16BF352D" w14:textId="3D0F24A3" w:rsidR="00D72267" w:rsidRPr="00E67AE0" w:rsidRDefault="00D72267" w:rsidP="004F45C1">
            <w:pPr>
              <w:pStyle w:val="Apakvirsraksts"/>
              <w:tabs>
                <w:tab w:val="left" w:pos="189"/>
              </w:tabs>
              <w:jc w:val="center"/>
              <w:rPr>
                <w:b w:val="0"/>
                <w:szCs w:val="24"/>
              </w:rPr>
            </w:pPr>
          </w:p>
        </w:tc>
        <w:tc>
          <w:tcPr>
            <w:tcW w:w="2552" w:type="dxa"/>
          </w:tcPr>
          <w:p w14:paraId="4067ABA1" w14:textId="68EFC0D6" w:rsidR="00D72267" w:rsidRPr="00E67AE0" w:rsidRDefault="00D72267" w:rsidP="000335CD">
            <w:pPr>
              <w:pStyle w:val="Apakvirsraksts"/>
              <w:jc w:val="center"/>
              <w:rPr>
                <w:b w:val="0"/>
                <w:szCs w:val="24"/>
              </w:rPr>
            </w:pPr>
          </w:p>
        </w:tc>
      </w:tr>
      <w:tr w:rsidR="00D72267" w:rsidRPr="00E67AE0" w14:paraId="1738DB05" w14:textId="77777777" w:rsidTr="00D72267">
        <w:tc>
          <w:tcPr>
            <w:tcW w:w="846" w:type="dxa"/>
          </w:tcPr>
          <w:p w14:paraId="14A46A2D" w14:textId="3C1CFFEF" w:rsidR="00D72267" w:rsidRPr="00E67AE0" w:rsidRDefault="00D72267" w:rsidP="000335CD">
            <w:pPr>
              <w:pStyle w:val="Apakvirsraksts"/>
              <w:ind w:right="-108"/>
              <w:jc w:val="center"/>
              <w:rPr>
                <w:b w:val="0"/>
                <w:szCs w:val="24"/>
              </w:rPr>
            </w:pPr>
            <w:r>
              <w:rPr>
                <w:b w:val="0"/>
                <w:szCs w:val="24"/>
              </w:rPr>
              <w:t>3.</w:t>
            </w:r>
          </w:p>
        </w:tc>
        <w:tc>
          <w:tcPr>
            <w:tcW w:w="4111" w:type="dxa"/>
          </w:tcPr>
          <w:p w14:paraId="0289FE8B" w14:textId="7A112CA8" w:rsidR="00D72267" w:rsidRPr="00E67AE0" w:rsidRDefault="00D72267" w:rsidP="00535AC6">
            <w:pPr>
              <w:pStyle w:val="Apakvirsraksts"/>
              <w:rPr>
                <w:b w:val="0"/>
                <w:szCs w:val="24"/>
              </w:rPr>
            </w:pPr>
            <w:r w:rsidRPr="00140E65">
              <w:rPr>
                <w:b w:val="0"/>
                <w:szCs w:val="24"/>
              </w:rPr>
              <w:tab/>
            </w:r>
          </w:p>
        </w:tc>
        <w:tc>
          <w:tcPr>
            <w:tcW w:w="1701" w:type="dxa"/>
          </w:tcPr>
          <w:p w14:paraId="02F6C4D6" w14:textId="7B9FD021" w:rsidR="00D72267" w:rsidRPr="00E67AE0" w:rsidRDefault="00D72267" w:rsidP="000335CD">
            <w:pPr>
              <w:pStyle w:val="Apakvirsraksts"/>
              <w:jc w:val="center"/>
              <w:rPr>
                <w:b w:val="0"/>
                <w:szCs w:val="24"/>
              </w:rPr>
            </w:pPr>
          </w:p>
        </w:tc>
        <w:tc>
          <w:tcPr>
            <w:tcW w:w="2552" w:type="dxa"/>
          </w:tcPr>
          <w:p w14:paraId="4FE9EAE9" w14:textId="700D19E0" w:rsidR="00D72267" w:rsidRPr="00E67AE0" w:rsidRDefault="00D72267" w:rsidP="000335CD">
            <w:pPr>
              <w:pStyle w:val="Apakvirsraksts"/>
              <w:jc w:val="center"/>
              <w:rPr>
                <w:b w:val="0"/>
                <w:szCs w:val="24"/>
              </w:rPr>
            </w:pPr>
          </w:p>
        </w:tc>
      </w:tr>
      <w:tr w:rsidR="00D72267" w:rsidRPr="00E67AE0" w14:paraId="12B9F375" w14:textId="77777777" w:rsidTr="00D72267">
        <w:tc>
          <w:tcPr>
            <w:tcW w:w="846" w:type="dxa"/>
          </w:tcPr>
          <w:p w14:paraId="4FC57653" w14:textId="641BF0A9" w:rsidR="00D72267" w:rsidRPr="00E67AE0" w:rsidRDefault="00D72267" w:rsidP="000335CD">
            <w:pPr>
              <w:pStyle w:val="Apakvirsraksts"/>
              <w:ind w:right="-108"/>
              <w:jc w:val="center"/>
              <w:rPr>
                <w:b w:val="0"/>
                <w:szCs w:val="24"/>
              </w:rPr>
            </w:pPr>
            <w:r>
              <w:rPr>
                <w:b w:val="0"/>
                <w:szCs w:val="24"/>
              </w:rPr>
              <w:t>4.</w:t>
            </w:r>
          </w:p>
        </w:tc>
        <w:tc>
          <w:tcPr>
            <w:tcW w:w="4111" w:type="dxa"/>
          </w:tcPr>
          <w:p w14:paraId="65593F38" w14:textId="3E3C390B" w:rsidR="00D72267" w:rsidRPr="00E67AE0" w:rsidRDefault="00D72267" w:rsidP="000335CD">
            <w:pPr>
              <w:pStyle w:val="Apakvirsraksts"/>
              <w:rPr>
                <w:b w:val="0"/>
                <w:szCs w:val="24"/>
              </w:rPr>
            </w:pPr>
          </w:p>
        </w:tc>
        <w:tc>
          <w:tcPr>
            <w:tcW w:w="1701" w:type="dxa"/>
          </w:tcPr>
          <w:p w14:paraId="2BDB24DB" w14:textId="48D23492" w:rsidR="00D72267" w:rsidRPr="00E67AE0" w:rsidRDefault="00D72267" w:rsidP="000335CD">
            <w:pPr>
              <w:pStyle w:val="Apakvirsraksts"/>
              <w:jc w:val="center"/>
              <w:rPr>
                <w:b w:val="0"/>
                <w:szCs w:val="24"/>
              </w:rPr>
            </w:pPr>
          </w:p>
        </w:tc>
        <w:tc>
          <w:tcPr>
            <w:tcW w:w="2552" w:type="dxa"/>
          </w:tcPr>
          <w:p w14:paraId="1121B36A" w14:textId="19661D14" w:rsidR="00D72267" w:rsidRPr="00E67AE0" w:rsidRDefault="00D72267" w:rsidP="000335CD">
            <w:pPr>
              <w:pStyle w:val="Apakvirsraksts"/>
              <w:jc w:val="center"/>
              <w:rPr>
                <w:b w:val="0"/>
                <w:szCs w:val="24"/>
              </w:rPr>
            </w:pPr>
          </w:p>
        </w:tc>
      </w:tr>
      <w:tr w:rsidR="00D72267" w:rsidRPr="00E67AE0" w14:paraId="41C4626C" w14:textId="77777777" w:rsidTr="00D72267">
        <w:tc>
          <w:tcPr>
            <w:tcW w:w="846" w:type="dxa"/>
          </w:tcPr>
          <w:p w14:paraId="2CF41E05" w14:textId="70C98A0A" w:rsidR="00D72267" w:rsidRPr="00E67AE0" w:rsidRDefault="00D72267" w:rsidP="000335CD">
            <w:pPr>
              <w:pStyle w:val="Apakvirsraksts"/>
              <w:ind w:right="-108"/>
              <w:jc w:val="center"/>
              <w:rPr>
                <w:b w:val="0"/>
                <w:szCs w:val="24"/>
              </w:rPr>
            </w:pPr>
            <w:r>
              <w:rPr>
                <w:b w:val="0"/>
                <w:szCs w:val="24"/>
              </w:rPr>
              <w:t>5.</w:t>
            </w:r>
          </w:p>
        </w:tc>
        <w:tc>
          <w:tcPr>
            <w:tcW w:w="4111" w:type="dxa"/>
          </w:tcPr>
          <w:p w14:paraId="2C3062BC" w14:textId="54827787" w:rsidR="00D72267" w:rsidRPr="00E67AE0" w:rsidRDefault="00D72267" w:rsidP="000335CD">
            <w:pPr>
              <w:pStyle w:val="Apakvirsraksts"/>
              <w:rPr>
                <w:b w:val="0"/>
                <w:szCs w:val="24"/>
              </w:rPr>
            </w:pPr>
            <w:r w:rsidRPr="003A7C19">
              <w:rPr>
                <w:b w:val="0"/>
                <w:szCs w:val="24"/>
              </w:rPr>
              <w:tab/>
            </w:r>
          </w:p>
        </w:tc>
        <w:tc>
          <w:tcPr>
            <w:tcW w:w="1701" w:type="dxa"/>
          </w:tcPr>
          <w:p w14:paraId="5748939F" w14:textId="7842E240" w:rsidR="00D72267" w:rsidRPr="00E67AE0" w:rsidRDefault="00D72267" w:rsidP="000335CD">
            <w:pPr>
              <w:pStyle w:val="Apakvirsraksts"/>
              <w:jc w:val="center"/>
              <w:rPr>
                <w:b w:val="0"/>
                <w:szCs w:val="24"/>
              </w:rPr>
            </w:pPr>
          </w:p>
        </w:tc>
        <w:tc>
          <w:tcPr>
            <w:tcW w:w="2552" w:type="dxa"/>
          </w:tcPr>
          <w:p w14:paraId="165425FD" w14:textId="165FA410" w:rsidR="00D72267" w:rsidRPr="00E67AE0" w:rsidRDefault="00D72267" w:rsidP="000335CD">
            <w:pPr>
              <w:pStyle w:val="Apakvirsraksts"/>
              <w:jc w:val="center"/>
              <w:rPr>
                <w:b w:val="0"/>
                <w:szCs w:val="24"/>
              </w:rPr>
            </w:pPr>
          </w:p>
        </w:tc>
      </w:tr>
    </w:tbl>
    <w:p w14:paraId="478F21D6" w14:textId="77777777" w:rsidR="00940E44" w:rsidRPr="00E67AE0" w:rsidRDefault="00F34922" w:rsidP="009D77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bl>
      <w:tblPr>
        <w:tblW w:w="9867" w:type="dxa"/>
        <w:tblLayout w:type="fixed"/>
        <w:tblLook w:val="04A0" w:firstRow="1" w:lastRow="0" w:firstColumn="1" w:lastColumn="0" w:noHBand="0" w:noVBand="1"/>
      </w:tblPr>
      <w:tblGrid>
        <w:gridCol w:w="4997"/>
        <w:gridCol w:w="4870"/>
      </w:tblGrid>
      <w:tr w:rsidR="00940E44" w:rsidRPr="00E67AE0" w14:paraId="2AAC9A8E" w14:textId="77777777" w:rsidTr="009320D8">
        <w:trPr>
          <w:trHeight w:val="232"/>
        </w:trPr>
        <w:tc>
          <w:tcPr>
            <w:tcW w:w="4997" w:type="dxa"/>
            <w:hideMark/>
          </w:tcPr>
          <w:p w14:paraId="5911EE46" w14:textId="77777777" w:rsidR="00940E44" w:rsidRPr="00E67AE0" w:rsidRDefault="00940E44" w:rsidP="009320D8">
            <w:pPr>
              <w:spacing w:after="0" w:line="240" w:lineRule="auto"/>
              <w:ind w:left="318" w:hanging="284"/>
              <w:rPr>
                <w:rFonts w:ascii="Times New Roman" w:hAnsi="Times New Roman" w:cs="Times New Roman"/>
                <w:sz w:val="24"/>
                <w:szCs w:val="24"/>
              </w:rPr>
            </w:pPr>
            <w:r w:rsidRPr="00E67AE0">
              <w:rPr>
                <w:rFonts w:ascii="Times New Roman" w:hAnsi="Times New Roman" w:cs="Times New Roman"/>
                <w:b/>
                <w:sz w:val="24"/>
                <w:szCs w:val="24"/>
              </w:rPr>
              <w:t>Izīrētājs</w:t>
            </w:r>
            <w:r w:rsidRPr="00E67AE0">
              <w:rPr>
                <w:rFonts w:ascii="Times New Roman" w:hAnsi="Times New Roman" w:cs="Times New Roman"/>
                <w:sz w:val="24"/>
                <w:szCs w:val="24"/>
              </w:rPr>
              <w:t>:</w:t>
            </w:r>
          </w:p>
        </w:tc>
        <w:tc>
          <w:tcPr>
            <w:tcW w:w="4870" w:type="dxa"/>
            <w:hideMark/>
          </w:tcPr>
          <w:p w14:paraId="1FEEE3F9" w14:textId="77777777" w:rsidR="00940E44" w:rsidRPr="00E67AE0" w:rsidRDefault="00940E44" w:rsidP="009320D8">
            <w:pPr>
              <w:spacing w:after="0" w:line="240" w:lineRule="auto"/>
              <w:rPr>
                <w:rFonts w:ascii="Times New Roman" w:hAnsi="Times New Roman" w:cs="Times New Roman"/>
                <w:sz w:val="24"/>
                <w:szCs w:val="24"/>
              </w:rPr>
            </w:pPr>
            <w:r w:rsidRPr="00E67AE0">
              <w:rPr>
                <w:rFonts w:ascii="Times New Roman" w:hAnsi="Times New Roman" w:cs="Times New Roman"/>
                <w:b/>
                <w:sz w:val="24"/>
                <w:szCs w:val="24"/>
              </w:rPr>
              <w:t>Īrnieks</w:t>
            </w:r>
            <w:r w:rsidRPr="00E67AE0">
              <w:rPr>
                <w:rFonts w:ascii="Times New Roman" w:hAnsi="Times New Roman" w:cs="Times New Roman"/>
                <w:sz w:val="24"/>
                <w:szCs w:val="24"/>
              </w:rPr>
              <w:t>:</w:t>
            </w:r>
          </w:p>
        </w:tc>
      </w:tr>
      <w:tr w:rsidR="00940E44" w:rsidRPr="00E67AE0" w14:paraId="0E5D1190" w14:textId="77777777" w:rsidTr="009320D8">
        <w:trPr>
          <w:trHeight w:val="468"/>
        </w:trPr>
        <w:tc>
          <w:tcPr>
            <w:tcW w:w="4997" w:type="dxa"/>
            <w:hideMark/>
          </w:tcPr>
          <w:p w14:paraId="625F8FD5" w14:textId="510E9892" w:rsidR="00940E44" w:rsidRPr="00E67AE0" w:rsidRDefault="00940E44" w:rsidP="009320D8">
            <w:pPr>
              <w:spacing w:after="0" w:line="240" w:lineRule="auto"/>
              <w:ind w:left="318" w:hanging="284"/>
              <w:rPr>
                <w:rFonts w:ascii="Times New Roman" w:hAnsi="Times New Roman" w:cs="Times New Roman"/>
                <w:sz w:val="24"/>
                <w:szCs w:val="24"/>
              </w:rPr>
            </w:pPr>
          </w:p>
        </w:tc>
        <w:tc>
          <w:tcPr>
            <w:tcW w:w="4870" w:type="dxa"/>
          </w:tcPr>
          <w:p w14:paraId="30ECFAC4" w14:textId="4290DE3D" w:rsidR="00940E44" w:rsidRPr="00E67AE0" w:rsidRDefault="00940E44" w:rsidP="009320D8">
            <w:pPr>
              <w:pStyle w:val="Galvene"/>
              <w:tabs>
                <w:tab w:val="left" w:pos="720"/>
              </w:tabs>
              <w:rPr>
                <w:szCs w:val="24"/>
              </w:rPr>
            </w:pPr>
          </w:p>
        </w:tc>
      </w:tr>
      <w:tr w:rsidR="00940E44" w:rsidRPr="00E67AE0" w14:paraId="309E40BB" w14:textId="77777777" w:rsidTr="009320D8">
        <w:trPr>
          <w:trHeight w:val="114"/>
        </w:trPr>
        <w:tc>
          <w:tcPr>
            <w:tcW w:w="4997" w:type="dxa"/>
          </w:tcPr>
          <w:p w14:paraId="7944F0C7" w14:textId="77777777" w:rsidR="00940E44" w:rsidRPr="00E67AE0" w:rsidRDefault="00940E44" w:rsidP="009320D8">
            <w:pPr>
              <w:spacing w:after="0" w:line="240" w:lineRule="auto"/>
              <w:ind w:left="34"/>
              <w:rPr>
                <w:rFonts w:ascii="Times New Roman" w:hAnsi="Times New Roman" w:cs="Times New Roman"/>
                <w:sz w:val="24"/>
                <w:szCs w:val="24"/>
              </w:rPr>
            </w:pPr>
            <w:r w:rsidRPr="00E67AE0">
              <w:rPr>
                <w:rFonts w:ascii="Times New Roman" w:hAnsi="Times New Roman" w:cs="Times New Roman"/>
                <w:sz w:val="24"/>
                <w:szCs w:val="24"/>
              </w:rPr>
              <w:t>______________ (___</w:t>
            </w:r>
            <w:r>
              <w:rPr>
                <w:rFonts w:ascii="Times New Roman" w:hAnsi="Times New Roman" w:cs="Times New Roman"/>
                <w:sz w:val="24"/>
                <w:szCs w:val="24"/>
              </w:rPr>
              <w:t>____________</w:t>
            </w:r>
            <w:r w:rsidRPr="00E67AE0">
              <w:rPr>
                <w:rFonts w:ascii="Times New Roman" w:hAnsi="Times New Roman" w:cs="Times New Roman"/>
                <w:sz w:val="24"/>
                <w:szCs w:val="24"/>
              </w:rPr>
              <w:t>_)</w:t>
            </w:r>
          </w:p>
          <w:p w14:paraId="64D5FF0C" w14:textId="77777777" w:rsidR="00940E44" w:rsidRPr="00E67AE0" w:rsidRDefault="00940E44" w:rsidP="009320D8">
            <w:pPr>
              <w:spacing w:after="0" w:line="240" w:lineRule="auto"/>
              <w:ind w:left="318" w:hanging="284"/>
              <w:rPr>
                <w:rFonts w:ascii="Times New Roman" w:hAnsi="Times New Roman" w:cs="Times New Roman"/>
                <w:b/>
                <w:sz w:val="24"/>
                <w:szCs w:val="24"/>
              </w:rPr>
            </w:pPr>
            <w:r w:rsidRPr="00E67AE0">
              <w:rPr>
                <w:rFonts w:ascii="Times New Roman" w:hAnsi="Times New Roman" w:cs="Times New Roman"/>
                <w:b/>
                <w:bCs/>
                <w:sz w:val="24"/>
                <w:szCs w:val="24"/>
              </w:rPr>
              <w:t xml:space="preserve">(paraksts) </w:t>
            </w:r>
          </w:p>
        </w:tc>
        <w:tc>
          <w:tcPr>
            <w:tcW w:w="4870" w:type="dxa"/>
          </w:tcPr>
          <w:p w14:paraId="57D31A1C" w14:textId="77777777" w:rsidR="00940E44" w:rsidRPr="00E67AE0" w:rsidRDefault="00940E44" w:rsidP="009320D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w:t>
            </w:r>
            <w:r w:rsidRPr="00E67AE0">
              <w:rPr>
                <w:rFonts w:ascii="Times New Roman" w:hAnsi="Times New Roman" w:cs="Times New Roman"/>
                <w:sz w:val="24"/>
                <w:szCs w:val="24"/>
              </w:rPr>
              <w:t>(____</w:t>
            </w:r>
            <w:r>
              <w:rPr>
                <w:rFonts w:ascii="Times New Roman" w:hAnsi="Times New Roman" w:cs="Times New Roman"/>
                <w:sz w:val="24"/>
                <w:szCs w:val="24"/>
              </w:rPr>
              <w:t>__________</w:t>
            </w:r>
            <w:r w:rsidRPr="00E67AE0">
              <w:rPr>
                <w:rFonts w:ascii="Times New Roman" w:hAnsi="Times New Roman" w:cs="Times New Roman"/>
                <w:sz w:val="24"/>
                <w:szCs w:val="24"/>
              </w:rPr>
              <w:t>__)</w:t>
            </w:r>
          </w:p>
          <w:p w14:paraId="589D965D" w14:textId="77777777" w:rsidR="00940E44" w:rsidRPr="00E67AE0" w:rsidRDefault="00940E44" w:rsidP="009320D8">
            <w:pPr>
              <w:spacing w:after="0" w:line="240" w:lineRule="auto"/>
              <w:rPr>
                <w:rFonts w:ascii="Times New Roman" w:hAnsi="Times New Roman" w:cs="Times New Roman"/>
                <w:b/>
                <w:bCs/>
                <w:sz w:val="24"/>
                <w:szCs w:val="24"/>
              </w:rPr>
            </w:pPr>
            <w:r w:rsidRPr="00E67AE0">
              <w:rPr>
                <w:rFonts w:ascii="Times New Roman" w:hAnsi="Times New Roman" w:cs="Times New Roman"/>
                <w:b/>
                <w:bCs/>
                <w:sz w:val="24"/>
                <w:szCs w:val="24"/>
              </w:rPr>
              <w:t>(paraksts)</w:t>
            </w:r>
          </w:p>
        </w:tc>
      </w:tr>
    </w:tbl>
    <w:p w14:paraId="6E80A87B" w14:textId="1D674C73" w:rsidR="00AB44E0" w:rsidRDefault="00AB44E0" w:rsidP="009D7742">
      <w:pPr>
        <w:spacing w:after="0" w:line="240" w:lineRule="auto"/>
        <w:jc w:val="both"/>
        <w:rPr>
          <w:rFonts w:ascii="Times New Roman" w:hAnsi="Times New Roman" w:cs="Times New Roman"/>
          <w:sz w:val="24"/>
          <w:szCs w:val="24"/>
        </w:rPr>
      </w:pPr>
    </w:p>
    <w:p w14:paraId="1EEC90E0" w14:textId="77777777" w:rsidR="00AB44E0" w:rsidRDefault="00AB44E0">
      <w:pPr>
        <w:rPr>
          <w:rFonts w:ascii="Times New Roman" w:hAnsi="Times New Roman" w:cs="Times New Roman"/>
          <w:sz w:val="24"/>
          <w:szCs w:val="24"/>
        </w:rPr>
      </w:pPr>
      <w:r>
        <w:rPr>
          <w:rFonts w:ascii="Times New Roman" w:hAnsi="Times New Roman" w:cs="Times New Roman"/>
          <w:sz w:val="24"/>
          <w:szCs w:val="24"/>
        </w:rPr>
        <w:br w:type="page"/>
      </w:r>
    </w:p>
    <w:tbl>
      <w:tblPr>
        <w:tblStyle w:val="Vienkratabula5"/>
        <w:tblW w:w="0" w:type="auto"/>
        <w:tblLook w:val="04A0" w:firstRow="1" w:lastRow="0" w:firstColumn="1" w:lastColumn="0" w:noHBand="0" w:noVBand="1"/>
      </w:tblPr>
      <w:tblGrid>
        <w:gridCol w:w="8630"/>
      </w:tblGrid>
      <w:tr w:rsidR="004E46B6" w:rsidRPr="006E1CC2" w14:paraId="5F5BDB1F" w14:textId="77777777" w:rsidTr="003356E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630" w:type="dxa"/>
          </w:tcPr>
          <w:p w14:paraId="457CC9F0" w14:textId="77777777" w:rsidR="004E46B6" w:rsidRPr="006E1CC2" w:rsidRDefault="004E46B6" w:rsidP="003356E4">
            <w:pPr>
              <w:jc w:val="center"/>
              <w:rPr>
                <w:rFonts w:ascii="Aptos" w:hAnsi="Aptos"/>
                <w:i w:val="0"/>
                <w:iCs w:val="0"/>
                <w:lang w:val="lv-LV"/>
              </w:rPr>
            </w:pPr>
            <w:r w:rsidRPr="006E1CC2">
              <w:rPr>
                <w:rFonts w:ascii="Aptos" w:hAnsi="Aptos"/>
                <w:i w:val="0"/>
                <w:iCs w:val="0"/>
                <w:lang w:val="lv-LV"/>
              </w:rPr>
              <w:lastRenderedPageBreak/>
              <w:t>Ganību iela 54, Jelgava</w:t>
            </w:r>
          </w:p>
        </w:tc>
      </w:tr>
    </w:tbl>
    <w:p w14:paraId="61F2136B" w14:textId="77777777" w:rsidR="004E46B6" w:rsidRPr="006E1CC2" w:rsidRDefault="004E46B6" w:rsidP="004E46B6">
      <w:pPr>
        <w:jc w:val="center"/>
        <w:rPr>
          <w:rFonts w:ascii="Aptos" w:hAnsi="Aptos"/>
        </w:rPr>
      </w:pPr>
    </w:p>
    <w:p w14:paraId="1EDFE3F0" w14:textId="77777777" w:rsidR="004E46B6" w:rsidRPr="006E1CC2" w:rsidRDefault="004E46B6" w:rsidP="004E46B6">
      <w:pPr>
        <w:jc w:val="center"/>
        <w:rPr>
          <w:rFonts w:ascii="Aptos" w:hAnsi="Aptos"/>
        </w:rPr>
      </w:pPr>
    </w:p>
    <w:p w14:paraId="0E382F87" w14:textId="77777777" w:rsidR="004E46B6" w:rsidRPr="006E1CC2" w:rsidRDefault="004E46B6" w:rsidP="004E46B6">
      <w:pPr>
        <w:jc w:val="center"/>
        <w:rPr>
          <w:rFonts w:ascii="Aptos" w:hAnsi="Aptos"/>
        </w:rPr>
      </w:pPr>
    </w:p>
    <w:p w14:paraId="1C841082" w14:textId="77777777" w:rsidR="004E46B6" w:rsidRPr="006E1CC2" w:rsidRDefault="004E46B6" w:rsidP="004E46B6">
      <w:pPr>
        <w:jc w:val="center"/>
        <w:rPr>
          <w:rFonts w:ascii="Aptos" w:hAnsi="Aptos"/>
        </w:rPr>
      </w:pPr>
    </w:p>
    <w:p w14:paraId="117A0320" w14:textId="77777777" w:rsidR="004E46B6" w:rsidRPr="006E1CC2" w:rsidRDefault="004E46B6" w:rsidP="004E46B6">
      <w:pPr>
        <w:jc w:val="center"/>
        <w:rPr>
          <w:rFonts w:ascii="Aptos" w:hAnsi="Aptos"/>
        </w:rPr>
      </w:pPr>
    </w:p>
    <w:p w14:paraId="10D6A96F" w14:textId="77777777" w:rsidR="004E46B6" w:rsidRPr="006E1CC2" w:rsidRDefault="004E46B6" w:rsidP="004E46B6">
      <w:pPr>
        <w:jc w:val="center"/>
        <w:rPr>
          <w:rFonts w:ascii="Aptos" w:hAnsi="Aptos"/>
        </w:rPr>
      </w:pPr>
    </w:p>
    <w:p w14:paraId="162ED3C1" w14:textId="7F91EA49" w:rsidR="004E46B6" w:rsidRPr="006E1CC2" w:rsidRDefault="006E1CC2" w:rsidP="004E46B6">
      <w:pPr>
        <w:pStyle w:val="Nosaukums"/>
        <w:rPr>
          <w:rFonts w:ascii="Aptos" w:hAnsi="Aptos"/>
          <w:sz w:val="40"/>
          <w:szCs w:val="40"/>
        </w:rPr>
      </w:pPr>
      <w:r w:rsidRPr="006E1CC2">
        <w:rPr>
          <w:rFonts w:ascii="Aptos" w:hAnsi="Aptos"/>
          <w:sz w:val="40"/>
          <w:szCs w:val="40"/>
        </w:rPr>
        <w:t>ĪRES DZĪVOKĻA EKSPLUATĀCIJAS UN</w:t>
      </w:r>
    </w:p>
    <w:p w14:paraId="1D7E5115" w14:textId="77693092" w:rsidR="004E46B6" w:rsidRPr="006E1CC2" w:rsidRDefault="006E1CC2" w:rsidP="004E46B6">
      <w:pPr>
        <w:pStyle w:val="Nosaukums"/>
        <w:spacing w:before="240" w:after="240"/>
        <w:rPr>
          <w:rFonts w:ascii="Aptos" w:hAnsi="Aptos"/>
          <w:sz w:val="40"/>
          <w:szCs w:val="40"/>
        </w:rPr>
      </w:pPr>
      <w:r w:rsidRPr="006E1CC2">
        <w:rPr>
          <w:rFonts w:ascii="Aptos" w:hAnsi="Aptos"/>
          <w:sz w:val="40"/>
          <w:szCs w:val="40"/>
        </w:rPr>
        <w:t xml:space="preserve">UGUNSDROŠĪBAS NOTEIKUMI </w:t>
      </w:r>
    </w:p>
    <w:p w14:paraId="11F94E6D" w14:textId="77777777" w:rsidR="004E46B6" w:rsidRPr="006E1CC2" w:rsidRDefault="004E46B6" w:rsidP="004E46B6">
      <w:pPr>
        <w:pStyle w:val="Intensvscitts"/>
        <w:rPr>
          <w:rFonts w:ascii="Aptos" w:hAnsi="Aptos"/>
          <w:color w:val="auto"/>
          <w:lang w:val="lv-LV"/>
        </w:rPr>
      </w:pPr>
      <w:r w:rsidRPr="006E1CC2">
        <w:rPr>
          <w:rFonts w:ascii="Aptos" w:hAnsi="Aptos"/>
          <w:color w:val="auto"/>
          <w:lang w:val="lv-LV"/>
        </w:rPr>
        <w:t>Pielikums Nr.2 Dzīvokļa īres līgumam</w:t>
      </w:r>
    </w:p>
    <w:p w14:paraId="24425D21" w14:textId="77777777" w:rsidR="004E46B6" w:rsidRPr="006E1CC2" w:rsidRDefault="004E46B6" w:rsidP="004E46B6">
      <w:pPr>
        <w:jc w:val="center"/>
        <w:rPr>
          <w:rFonts w:ascii="Aptos" w:hAnsi="Aptos"/>
        </w:rPr>
      </w:pPr>
    </w:p>
    <w:p w14:paraId="20FB70F0" w14:textId="77777777" w:rsidR="004E46B6" w:rsidRPr="006E1CC2" w:rsidRDefault="004E46B6" w:rsidP="004E46B6">
      <w:pPr>
        <w:jc w:val="center"/>
        <w:rPr>
          <w:rFonts w:ascii="Aptos" w:hAnsi="Aptos"/>
        </w:rPr>
      </w:pPr>
    </w:p>
    <w:p w14:paraId="692878A2" w14:textId="77777777" w:rsidR="004E46B6" w:rsidRPr="006E1CC2" w:rsidRDefault="004E46B6" w:rsidP="004E46B6">
      <w:pPr>
        <w:rPr>
          <w:rFonts w:ascii="Aptos" w:hAnsi="Aptos"/>
        </w:rPr>
      </w:pPr>
      <w:r w:rsidRPr="006E1CC2">
        <w:rPr>
          <w:rFonts w:ascii="Aptos" w:hAnsi="Aptos"/>
        </w:rPr>
        <w:br w:type="page"/>
      </w:r>
    </w:p>
    <w:tbl>
      <w:tblPr>
        <w:tblStyle w:val="Sarakstatabula3-izclums1"/>
        <w:tblW w:w="9640" w:type="dxa"/>
        <w:tblInd w:w="-431" w:type="dxa"/>
        <w:tblLook w:val="04A0" w:firstRow="1" w:lastRow="0" w:firstColumn="1" w:lastColumn="0" w:noHBand="0" w:noVBand="1"/>
      </w:tblPr>
      <w:tblGrid>
        <w:gridCol w:w="2836"/>
        <w:gridCol w:w="6804"/>
      </w:tblGrid>
      <w:tr w:rsidR="004E46B6" w:rsidRPr="006E1CC2" w14:paraId="44272207" w14:textId="77777777" w:rsidTr="003356E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36" w:type="dxa"/>
          </w:tcPr>
          <w:p w14:paraId="50A8C9B3" w14:textId="77777777" w:rsidR="004E46B6" w:rsidRPr="006E1CC2" w:rsidRDefault="004E46B6" w:rsidP="003356E4">
            <w:pPr>
              <w:rPr>
                <w:rFonts w:ascii="Aptos" w:hAnsi="Aptos"/>
                <w:lang w:val="lv-LV"/>
              </w:rPr>
            </w:pPr>
            <w:r w:rsidRPr="006E1CC2">
              <w:rPr>
                <w:rFonts w:ascii="Aptos" w:hAnsi="Aptos"/>
                <w:sz w:val="28"/>
                <w:szCs w:val="28"/>
                <w:lang w:val="lv-LV"/>
              </w:rPr>
              <w:lastRenderedPageBreak/>
              <w:t>Definīcijas</w:t>
            </w:r>
            <w:r w:rsidRPr="006E1CC2">
              <w:rPr>
                <w:rFonts w:ascii="Aptos" w:hAnsi="Aptos"/>
                <w:lang w:val="lv-LV"/>
              </w:rPr>
              <w:t>:</w:t>
            </w:r>
          </w:p>
        </w:tc>
        <w:tc>
          <w:tcPr>
            <w:tcW w:w="6804" w:type="dxa"/>
          </w:tcPr>
          <w:p w14:paraId="764EB29D" w14:textId="77777777" w:rsidR="004E46B6" w:rsidRPr="006E1CC2" w:rsidRDefault="004E46B6" w:rsidP="003356E4">
            <w:pPr>
              <w:jc w:val="both"/>
              <w:cnfStyle w:val="100000000000" w:firstRow="1" w:lastRow="0" w:firstColumn="0" w:lastColumn="0" w:oddVBand="0" w:evenVBand="0" w:oddHBand="0" w:evenHBand="0" w:firstRowFirstColumn="0" w:firstRowLastColumn="0" w:lastRowFirstColumn="0" w:lastRowLastColumn="0"/>
              <w:rPr>
                <w:rFonts w:ascii="Aptos" w:hAnsi="Aptos"/>
                <w:lang w:val="lv-LV"/>
              </w:rPr>
            </w:pPr>
          </w:p>
        </w:tc>
      </w:tr>
      <w:tr w:rsidR="004E46B6" w:rsidRPr="006E1CC2" w14:paraId="1D2C40A2" w14:textId="77777777" w:rsidTr="00335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2C513D16" w14:textId="77777777" w:rsidR="004E46B6" w:rsidRPr="006E1CC2" w:rsidRDefault="004E46B6" w:rsidP="003356E4">
            <w:pPr>
              <w:rPr>
                <w:rFonts w:ascii="Aptos" w:hAnsi="Aptos"/>
                <w:lang w:val="lv-LV"/>
              </w:rPr>
            </w:pPr>
            <w:r w:rsidRPr="006E1CC2">
              <w:rPr>
                <w:rFonts w:ascii="Aptos" w:hAnsi="Aptos"/>
                <w:lang w:val="lv-LV"/>
              </w:rPr>
              <w:t>Īrnieks:</w:t>
            </w:r>
          </w:p>
        </w:tc>
        <w:tc>
          <w:tcPr>
            <w:tcW w:w="6804" w:type="dxa"/>
          </w:tcPr>
          <w:p w14:paraId="43A146F7" w14:textId="77777777" w:rsidR="004E46B6" w:rsidRPr="006E1CC2" w:rsidRDefault="004E46B6" w:rsidP="003356E4">
            <w:pPr>
              <w:cnfStyle w:val="000000100000" w:firstRow="0" w:lastRow="0" w:firstColumn="0" w:lastColumn="0" w:oddVBand="0" w:evenVBand="0" w:oddHBand="1" w:evenHBand="0" w:firstRowFirstColumn="0" w:firstRowLastColumn="0" w:lastRowFirstColumn="0" w:lastRowLastColumn="0"/>
              <w:rPr>
                <w:rFonts w:ascii="Aptos" w:hAnsi="Aptos"/>
                <w:lang w:val="lv-LV"/>
              </w:rPr>
            </w:pPr>
            <w:r w:rsidRPr="006E1CC2">
              <w:rPr>
                <w:rFonts w:ascii="Aptos" w:hAnsi="Aptos"/>
                <w:lang w:val="lv-LV"/>
              </w:rPr>
              <w:t>Persona, kura noslēgusi īres līgumu ar SIA “Jelgavas Īres Nami”, reģistrācijas numurs: 40203478796, par dzīvokļa Ganību ielā 54, Jelgavā, īri</w:t>
            </w:r>
          </w:p>
        </w:tc>
      </w:tr>
      <w:tr w:rsidR="004E46B6" w:rsidRPr="006E1CC2" w14:paraId="42E507D9" w14:textId="77777777" w:rsidTr="003356E4">
        <w:tc>
          <w:tcPr>
            <w:cnfStyle w:val="001000000000" w:firstRow="0" w:lastRow="0" w:firstColumn="1" w:lastColumn="0" w:oddVBand="0" w:evenVBand="0" w:oddHBand="0" w:evenHBand="0" w:firstRowFirstColumn="0" w:firstRowLastColumn="0" w:lastRowFirstColumn="0" w:lastRowLastColumn="0"/>
            <w:tcW w:w="2836" w:type="dxa"/>
          </w:tcPr>
          <w:p w14:paraId="45B84498" w14:textId="77777777" w:rsidR="004E46B6" w:rsidRPr="006E1CC2" w:rsidRDefault="004E46B6" w:rsidP="003356E4">
            <w:pPr>
              <w:rPr>
                <w:rFonts w:ascii="Aptos" w:hAnsi="Aptos"/>
                <w:lang w:val="lv-LV"/>
              </w:rPr>
            </w:pPr>
            <w:r w:rsidRPr="006E1CC2">
              <w:rPr>
                <w:rFonts w:ascii="Aptos" w:hAnsi="Aptos"/>
                <w:lang w:val="lv-LV"/>
              </w:rPr>
              <w:t xml:space="preserve">Izīrētājs: </w:t>
            </w:r>
          </w:p>
        </w:tc>
        <w:tc>
          <w:tcPr>
            <w:tcW w:w="6804" w:type="dxa"/>
          </w:tcPr>
          <w:p w14:paraId="492C4878" w14:textId="77777777" w:rsidR="004E46B6" w:rsidRPr="006E1CC2" w:rsidRDefault="004E46B6" w:rsidP="003356E4">
            <w:pPr>
              <w:cnfStyle w:val="000000000000" w:firstRow="0" w:lastRow="0" w:firstColumn="0" w:lastColumn="0" w:oddVBand="0" w:evenVBand="0" w:oddHBand="0" w:evenHBand="0" w:firstRowFirstColumn="0" w:firstRowLastColumn="0" w:lastRowFirstColumn="0" w:lastRowLastColumn="0"/>
              <w:rPr>
                <w:rFonts w:ascii="Aptos" w:hAnsi="Aptos"/>
                <w:lang w:val="lv-LV"/>
              </w:rPr>
            </w:pPr>
            <w:r w:rsidRPr="006E1CC2">
              <w:rPr>
                <w:rFonts w:ascii="Aptos" w:hAnsi="Aptos"/>
                <w:lang w:val="lv-LV"/>
              </w:rPr>
              <w:t>SIA “Jelgavas Īres Nami”, reģistrācijas numurs: 40203478796</w:t>
            </w:r>
          </w:p>
        </w:tc>
      </w:tr>
      <w:tr w:rsidR="004E46B6" w:rsidRPr="006E1CC2" w14:paraId="6B9172F3" w14:textId="77777777" w:rsidTr="00335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676AEB05" w14:textId="77777777" w:rsidR="004E46B6" w:rsidRPr="006E1CC2" w:rsidRDefault="004E46B6" w:rsidP="003356E4">
            <w:pPr>
              <w:rPr>
                <w:rFonts w:ascii="Aptos" w:hAnsi="Aptos"/>
                <w:lang w:val="lv-LV"/>
              </w:rPr>
            </w:pPr>
            <w:r w:rsidRPr="006E1CC2">
              <w:rPr>
                <w:rFonts w:ascii="Aptos" w:hAnsi="Aptos"/>
                <w:lang w:val="lv-LV"/>
              </w:rPr>
              <w:t xml:space="preserve">Dzīvoklis: </w:t>
            </w:r>
          </w:p>
        </w:tc>
        <w:tc>
          <w:tcPr>
            <w:tcW w:w="6804" w:type="dxa"/>
          </w:tcPr>
          <w:p w14:paraId="0BC6FAD5" w14:textId="280EEE05" w:rsidR="004E46B6" w:rsidRPr="006E1CC2" w:rsidRDefault="004E46B6" w:rsidP="003356E4">
            <w:pPr>
              <w:cnfStyle w:val="000000100000" w:firstRow="0" w:lastRow="0" w:firstColumn="0" w:lastColumn="0" w:oddVBand="0" w:evenVBand="0" w:oddHBand="1" w:evenHBand="0" w:firstRowFirstColumn="0" w:firstRowLastColumn="0" w:lastRowFirstColumn="0" w:lastRowLastColumn="0"/>
              <w:rPr>
                <w:rFonts w:ascii="Aptos" w:hAnsi="Aptos"/>
                <w:lang w:val="lv-LV"/>
              </w:rPr>
            </w:pPr>
            <w:r w:rsidRPr="006E1CC2">
              <w:rPr>
                <w:rFonts w:ascii="Aptos" w:hAnsi="Aptos"/>
                <w:lang w:val="lv-LV"/>
              </w:rPr>
              <w:t>Konkrētais dzīvoklis, par kuru Īrnieks un Izīrētājs nos</w:t>
            </w:r>
            <w:r w:rsidR="006E1CC2">
              <w:rPr>
                <w:rFonts w:ascii="Aptos" w:hAnsi="Aptos"/>
                <w:lang w:val="lv-LV"/>
              </w:rPr>
              <w:t>l</w:t>
            </w:r>
            <w:r w:rsidRPr="006E1CC2">
              <w:rPr>
                <w:rFonts w:ascii="Aptos" w:hAnsi="Aptos"/>
                <w:lang w:val="lv-LV"/>
              </w:rPr>
              <w:t>ēguši īres līgumu</w:t>
            </w:r>
          </w:p>
        </w:tc>
      </w:tr>
      <w:tr w:rsidR="004E46B6" w:rsidRPr="006E1CC2" w14:paraId="350F0D4C" w14:textId="77777777" w:rsidTr="003356E4">
        <w:tc>
          <w:tcPr>
            <w:cnfStyle w:val="001000000000" w:firstRow="0" w:lastRow="0" w:firstColumn="1" w:lastColumn="0" w:oddVBand="0" w:evenVBand="0" w:oddHBand="0" w:evenHBand="0" w:firstRowFirstColumn="0" w:firstRowLastColumn="0" w:lastRowFirstColumn="0" w:lastRowLastColumn="0"/>
            <w:tcW w:w="2836" w:type="dxa"/>
          </w:tcPr>
          <w:p w14:paraId="45F3CF9C" w14:textId="77777777" w:rsidR="004E46B6" w:rsidRPr="006E1CC2" w:rsidRDefault="004E46B6" w:rsidP="003356E4">
            <w:pPr>
              <w:rPr>
                <w:rFonts w:ascii="Aptos" w:hAnsi="Aptos"/>
                <w:lang w:val="lv-LV"/>
              </w:rPr>
            </w:pPr>
            <w:r w:rsidRPr="006E1CC2">
              <w:rPr>
                <w:rFonts w:ascii="Aptos" w:hAnsi="Aptos"/>
                <w:lang w:val="lv-LV"/>
              </w:rPr>
              <w:t>Īres līgums:</w:t>
            </w:r>
          </w:p>
        </w:tc>
        <w:tc>
          <w:tcPr>
            <w:tcW w:w="6804" w:type="dxa"/>
          </w:tcPr>
          <w:p w14:paraId="35706CEA" w14:textId="77777777" w:rsidR="004E46B6" w:rsidRPr="006E1CC2" w:rsidRDefault="004E46B6" w:rsidP="003356E4">
            <w:pPr>
              <w:cnfStyle w:val="000000000000" w:firstRow="0" w:lastRow="0" w:firstColumn="0" w:lastColumn="0" w:oddVBand="0" w:evenVBand="0" w:oddHBand="0" w:evenHBand="0" w:firstRowFirstColumn="0" w:firstRowLastColumn="0" w:lastRowFirstColumn="0" w:lastRowLastColumn="0"/>
              <w:rPr>
                <w:rFonts w:ascii="Aptos" w:hAnsi="Aptos"/>
                <w:lang w:val="lv-LV"/>
              </w:rPr>
            </w:pPr>
            <w:r w:rsidRPr="006E1CC2">
              <w:rPr>
                <w:rFonts w:ascii="Aptos" w:hAnsi="Aptos"/>
                <w:lang w:val="lv-LV"/>
              </w:rPr>
              <w:t>Starp Īrnieku un Izīrētāju noslēgtais īres līgums par Dzīvokļa īri</w:t>
            </w:r>
          </w:p>
        </w:tc>
      </w:tr>
      <w:tr w:rsidR="004E46B6" w:rsidRPr="006E1CC2" w14:paraId="0206B0B3" w14:textId="77777777" w:rsidTr="00335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1D7DF09B" w14:textId="77777777" w:rsidR="004E46B6" w:rsidRPr="006E1CC2" w:rsidRDefault="004E46B6" w:rsidP="003356E4">
            <w:pPr>
              <w:rPr>
                <w:rFonts w:ascii="Aptos" w:hAnsi="Aptos"/>
                <w:lang w:val="lv-LV"/>
              </w:rPr>
            </w:pPr>
            <w:r w:rsidRPr="006E1CC2">
              <w:rPr>
                <w:rFonts w:ascii="Aptos" w:hAnsi="Aptos"/>
                <w:lang w:val="lv-LV"/>
              </w:rPr>
              <w:t>Ēka:</w:t>
            </w:r>
          </w:p>
        </w:tc>
        <w:tc>
          <w:tcPr>
            <w:tcW w:w="6804" w:type="dxa"/>
          </w:tcPr>
          <w:p w14:paraId="0384358A" w14:textId="77777777" w:rsidR="004E46B6" w:rsidRPr="006E1CC2" w:rsidRDefault="004E46B6" w:rsidP="003356E4">
            <w:pPr>
              <w:cnfStyle w:val="000000100000" w:firstRow="0" w:lastRow="0" w:firstColumn="0" w:lastColumn="0" w:oddVBand="0" w:evenVBand="0" w:oddHBand="1" w:evenHBand="0" w:firstRowFirstColumn="0" w:firstRowLastColumn="0" w:lastRowFirstColumn="0" w:lastRowLastColumn="0"/>
              <w:rPr>
                <w:rFonts w:ascii="Aptos" w:hAnsi="Aptos"/>
                <w:lang w:val="lv-LV"/>
              </w:rPr>
            </w:pPr>
            <w:r w:rsidRPr="006E1CC2">
              <w:rPr>
                <w:rFonts w:ascii="Aptos" w:hAnsi="Aptos"/>
                <w:lang w:val="lv-LV"/>
              </w:rPr>
              <w:t>Dzīvojamā ēka Ganību ielā 54, Jelgavā (kadastra apzīmējums: 0900 011 0569 001)</w:t>
            </w:r>
          </w:p>
        </w:tc>
      </w:tr>
      <w:tr w:rsidR="004E46B6" w:rsidRPr="006E1CC2" w14:paraId="51F745C5" w14:textId="77777777" w:rsidTr="003356E4">
        <w:tc>
          <w:tcPr>
            <w:cnfStyle w:val="001000000000" w:firstRow="0" w:lastRow="0" w:firstColumn="1" w:lastColumn="0" w:oddVBand="0" w:evenVBand="0" w:oddHBand="0" w:evenHBand="0" w:firstRowFirstColumn="0" w:firstRowLastColumn="0" w:lastRowFirstColumn="0" w:lastRowLastColumn="0"/>
            <w:tcW w:w="2836" w:type="dxa"/>
          </w:tcPr>
          <w:p w14:paraId="55B57408" w14:textId="77777777" w:rsidR="004E46B6" w:rsidRPr="006E1CC2" w:rsidRDefault="004E46B6" w:rsidP="003356E4">
            <w:pPr>
              <w:rPr>
                <w:rFonts w:ascii="Aptos" w:hAnsi="Aptos"/>
                <w:lang w:val="lv-LV"/>
              </w:rPr>
            </w:pPr>
            <w:r w:rsidRPr="006E1CC2">
              <w:rPr>
                <w:rFonts w:ascii="Aptos" w:hAnsi="Aptos"/>
                <w:lang w:val="lv-LV"/>
              </w:rPr>
              <w:t>Stāvlaukums:</w:t>
            </w:r>
          </w:p>
        </w:tc>
        <w:tc>
          <w:tcPr>
            <w:tcW w:w="6804" w:type="dxa"/>
          </w:tcPr>
          <w:p w14:paraId="2D3128CF" w14:textId="053A44F8" w:rsidR="004E46B6" w:rsidRPr="006E1CC2" w:rsidRDefault="004E46B6" w:rsidP="003356E4">
            <w:pPr>
              <w:cnfStyle w:val="000000000000" w:firstRow="0" w:lastRow="0" w:firstColumn="0" w:lastColumn="0" w:oddVBand="0" w:evenVBand="0" w:oddHBand="0" w:evenHBand="0" w:firstRowFirstColumn="0" w:firstRowLastColumn="0" w:lastRowFirstColumn="0" w:lastRowLastColumn="0"/>
              <w:rPr>
                <w:rFonts w:ascii="Aptos" w:hAnsi="Aptos"/>
                <w:lang w:val="lv-LV"/>
              </w:rPr>
            </w:pPr>
            <w:r w:rsidRPr="006E1CC2">
              <w:rPr>
                <w:rFonts w:ascii="Aptos" w:hAnsi="Aptos"/>
                <w:lang w:val="lv-LV"/>
              </w:rPr>
              <w:t>Ēkai pie</w:t>
            </w:r>
            <w:r w:rsidR="009F7FF8">
              <w:rPr>
                <w:rFonts w:ascii="Aptos" w:hAnsi="Aptos"/>
                <w:lang w:val="lv-LV"/>
              </w:rPr>
              <w:t xml:space="preserve">krītošajā </w:t>
            </w:r>
            <w:r w:rsidRPr="006E1CC2">
              <w:rPr>
                <w:rFonts w:ascii="Aptos" w:hAnsi="Aptos"/>
                <w:lang w:val="lv-LV"/>
              </w:rPr>
              <w:t xml:space="preserve">teritorijā (uz zemes gabala ar kadastra apzīmējumu: 0900 011 0569) izveidotie numurētie laukumi automašīnu novietošanai </w:t>
            </w:r>
          </w:p>
        </w:tc>
      </w:tr>
      <w:tr w:rsidR="004E46B6" w:rsidRPr="006E1CC2" w14:paraId="6564F4C4" w14:textId="77777777" w:rsidTr="00335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163C75BA" w14:textId="77777777" w:rsidR="004E46B6" w:rsidRPr="006E1CC2" w:rsidRDefault="004E46B6" w:rsidP="003356E4">
            <w:pPr>
              <w:rPr>
                <w:rFonts w:ascii="Aptos" w:hAnsi="Aptos"/>
                <w:lang w:val="lv-LV"/>
              </w:rPr>
            </w:pPr>
            <w:r w:rsidRPr="006E1CC2">
              <w:rPr>
                <w:rFonts w:ascii="Aptos" w:hAnsi="Aptos"/>
                <w:lang w:val="lv-LV"/>
              </w:rPr>
              <w:t>Teritorija:</w:t>
            </w:r>
          </w:p>
        </w:tc>
        <w:tc>
          <w:tcPr>
            <w:tcW w:w="6804" w:type="dxa"/>
          </w:tcPr>
          <w:p w14:paraId="287D2E46" w14:textId="55501C3A" w:rsidR="004E46B6" w:rsidRPr="006E1CC2" w:rsidRDefault="004E46B6" w:rsidP="003356E4">
            <w:pPr>
              <w:cnfStyle w:val="000000100000" w:firstRow="0" w:lastRow="0" w:firstColumn="0" w:lastColumn="0" w:oddVBand="0" w:evenVBand="0" w:oddHBand="1" w:evenHBand="0" w:firstRowFirstColumn="0" w:firstRowLastColumn="0" w:lastRowFirstColumn="0" w:lastRowLastColumn="0"/>
              <w:rPr>
                <w:rFonts w:ascii="Aptos" w:hAnsi="Aptos"/>
                <w:lang w:val="lv-LV"/>
              </w:rPr>
            </w:pPr>
            <w:r w:rsidRPr="006E1CC2">
              <w:rPr>
                <w:rFonts w:ascii="Aptos" w:hAnsi="Aptos"/>
                <w:lang w:val="lv-LV"/>
              </w:rPr>
              <w:t>Ēka</w:t>
            </w:r>
            <w:r w:rsidR="0065333B">
              <w:rPr>
                <w:rFonts w:ascii="Aptos" w:hAnsi="Aptos"/>
                <w:lang w:val="lv-LV"/>
              </w:rPr>
              <w:t xml:space="preserve">i </w:t>
            </w:r>
            <w:r w:rsidRPr="006E1CC2">
              <w:rPr>
                <w:rFonts w:ascii="Aptos" w:hAnsi="Aptos"/>
                <w:lang w:val="lv-LV"/>
              </w:rPr>
              <w:t>Ganību ielā 54, Jelgavā, pie</w:t>
            </w:r>
            <w:r w:rsidR="0065333B">
              <w:rPr>
                <w:rFonts w:ascii="Aptos" w:hAnsi="Aptos"/>
                <w:lang w:val="lv-LV"/>
              </w:rPr>
              <w:t xml:space="preserve">krītošā </w:t>
            </w:r>
            <w:r w:rsidRPr="006E1CC2">
              <w:rPr>
                <w:rFonts w:ascii="Aptos" w:hAnsi="Aptos"/>
                <w:lang w:val="lv-LV"/>
              </w:rPr>
              <w:t>teritorija (zemes gabala kadastra apzīmējums: 0900 011 0569)</w:t>
            </w:r>
          </w:p>
        </w:tc>
      </w:tr>
      <w:tr w:rsidR="004E46B6" w:rsidRPr="006E1CC2" w14:paraId="38E8F3CB" w14:textId="77777777" w:rsidTr="003356E4">
        <w:tc>
          <w:tcPr>
            <w:cnfStyle w:val="001000000000" w:firstRow="0" w:lastRow="0" w:firstColumn="1" w:lastColumn="0" w:oddVBand="0" w:evenVBand="0" w:oddHBand="0" w:evenHBand="0" w:firstRowFirstColumn="0" w:firstRowLastColumn="0" w:lastRowFirstColumn="0" w:lastRowLastColumn="0"/>
            <w:tcW w:w="2836" w:type="dxa"/>
          </w:tcPr>
          <w:p w14:paraId="6D0EEC06" w14:textId="77777777" w:rsidR="004E46B6" w:rsidRPr="006E1CC2" w:rsidRDefault="004E46B6" w:rsidP="003356E4">
            <w:pPr>
              <w:rPr>
                <w:rFonts w:ascii="Aptos" w:hAnsi="Aptos"/>
                <w:lang w:val="lv-LV"/>
              </w:rPr>
            </w:pPr>
            <w:r w:rsidRPr="006E1CC2">
              <w:rPr>
                <w:rFonts w:ascii="Aptos" w:hAnsi="Aptos"/>
                <w:lang w:val="lv-LV"/>
              </w:rPr>
              <w:t>Pārvaldnieks:</w:t>
            </w:r>
          </w:p>
        </w:tc>
        <w:tc>
          <w:tcPr>
            <w:tcW w:w="6804" w:type="dxa"/>
          </w:tcPr>
          <w:p w14:paraId="7081A6CD" w14:textId="77777777" w:rsidR="004E46B6" w:rsidRPr="006E1CC2" w:rsidRDefault="004E46B6" w:rsidP="003356E4">
            <w:pPr>
              <w:cnfStyle w:val="000000000000" w:firstRow="0" w:lastRow="0" w:firstColumn="0" w:lastColumn="0" w:oddVBand="0" w:evenVBand="0" w:oddHBand="0" w:evenHBand="0" w:firstRowFirstColumn="0" w:firstRowLastColumn="0" w:lastRowFirstColumn="0" w:lastRowLastColumn="0"/>
              <w:rPr>
                <w:rFonts w:ascii="Aptos" w:hAnsi="Aptos"/>
                <w:lang w:val="lv-LV"/>
              </w:rPr>
            </w:pPr>
            <w:r w:rsidRPr="006E1CC2">
              <w:rPr>
                <w:rFonts w:ascii="Aptos" w:hAnsi="Aptos"/>
                <w:lang w:val="lv-LV"/>
              </w:rPr>
              <w:t>Uzņēmums, kurš īsteno ēkas Ganību ielā 54, Jelgavā, pārvaldīšanu</w:t>
            </w:r>
          </w:p>
        </w:tc>
      </w:tr>
      <w:tr w:rsidR="004E46B6" w:rsidRPr="006E1CC2" w14:paraId="4BAFFBC6" w14:textId="77777777" w:rsidTr="00335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5BDD8D2F" w14:textId="77777777" w:rsidR="004E46B6" w:rsidRPr="006E1CC2" w:rsidRDefault="004E46B6" w:rsidP="003356E4">
            <w:pPr>
              <w:rPr>
                <w:rFonts w:ascii="Aptos" w:hAnsi="Aptos"/>
                <w:lang w:val="lv-LV"/>
              </w:rPr>
            </w:pPr>
            <w:r w:rsidRPr="006E1CC2">
              <w:rPr>
                <w:rFonts w:ascii="Aptos" w:hAnsi="Aptos"/>
                <w:lang w:val="lv-LV"/>
              </w:rPr>
              <w:t>Noteikumi</w:t>
            </w:r>
          </w:p>
        </w:tc>
        <w:tc>
          <w:tcPr>
            <w:tcW w:w="6804" w:type="dxa"/>
          </w:tcPr>
          <w:p w14:paraId="5D7E2721" w14:textId="77777777" w:rsidR="004E46B6" w:rsidRPr="006E1CC2" w:rsidRDefault="004E46B6" w:rsidP="003356E4">
            <w:pPr>
              <w:cnfStyle w:val="000000100000" w:firstRow="0" w:lastRow="0" w:firstColumn="0" w:lastColumn="0" w:oddVBand="0" w:evenVBand="0" w:oddHBand="1" w:evenHBand="0" w:firstRowFirstColumn="0" w:firstRowLastColumn="0" w:lastRowFirstColumn="0" w:lastRowLastColumn="0"/>
              <w:rPr>
                <w:rFonts w:ascii="Aptos" w:hAnsi="Aptos"/>
                <w:lang w:val="lv-LV"/>
              </w:rPr>
            </w:pPr>
            <w:r w:rsidRPr="006E1CC2">
              <w:rPr>
                <w:rFonts w:ascii="Aptos" w:hAnsi="Aptos"/>
                <w:lang w:val="lv-LV"/>
              </w:rPr>
              <w:t xml:space="preserve">Šis dokuments “Īres dzīvokļa ekspluatācijas un ugunsdrošības noteikumi” </w:t>
            </w:r>
          </w:p>
        </w:tc>
      </w:tr>
    </w:tbl>
    <w:p w14:paraId="395AAC27" w14:textId="77777777" w:rsidR="004E46B6" w:rsidRPr="006E1CC2" w:rsidRDefault="004E46B6" w:rsidP="004E46B6">
      <w:pPr>
        <w:jc w:val="center"/>
        <w:rPr>
          <w:rFonts w:ascii="Aptos" w:hAnsi="Aptos"/>
        </w:rPr>
      </w:pPr>
    </w:p>
    <w:tbl>
      <w:tblPr>
        <w:tblStyle w:val="Sarakstatabula3-izclums1"/>
        <w:tblW w:w="9640" w:type="dxa"/>
        <w:tblInd w:w="-431" w:type="dxa"/>
        <w:tblLook w:val="04A0" w:firstRow="1" w:lastRow="0" w:firstColumn="1" w:lastColumn="0" w:noHBand="0" w:noVBand="1"/>
      </w:tblPr>
      <w:tblGrid>
        <w:gridCol w:w="2836"/>
        <w:gridCol w:w="6804"/>
      </w:tblGrid>
      <w:tr w:rsidR="004E46B6" w:rsidRPr="006E1CC2" w14:paraId="03DB5B21" w14:textId="77777777" w:rsidTr="003356E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40" w:type="dxa"/>
            <w:gridSpan w:val="2"/>
          </w:tcPr>
          <w:p w14:paraId="668B2A1C" w14:textId="77777777" w:rsidR="004E46B6" w:rsidRPr="006E1CC2" w:rsidRDefault="004E46B6" w:rsidP="003356E4">
            <w:pPr>
              <w:jc w:val="both"/>
              <w:rPr>
                <w:rFonts w:ascii="Aptos" w:hAnsi="Aptos"/>
                <w:lang w:val="lv-LV"/>
              </w:rPr>
            </w:pPr>
            <w:r w:rsidRPr="006E1CC2">
              <w:rPr>
                <w:rFonts w:ascii="Aptos" w:hAnsi="Aptos"/>
                <w:sz w:val="28"/>
                <w:szCs w:val="28"/>
                <w:lang w:val="lv-LV"/>
              </w:rPr>
              <w:t>Noteikumi</w:t>
            </w:r>
            <w:r w:rsidRPr="006E1CC2">
              <w:rPr>
                <w:rFonts w:ascii="Aptos" w:hAnsi="Aptos"/>
                <w:lang w:val="lv-LV"/>
              </w:rPr>
              <w:t>:</w:t>
            </w:r>
          </w:p>
        </w:tc>
      </w:tr>
      <w:tr w:rsidR="004E46B6" w:rsidRPr="006E1CC2" w14:paraId="700BED24" w14:textId="77777777" w:rsidTr="00335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vMerge w:val="restart"/>
          </w:tcPr>
          <w:p w14:paraId="1143A422" w14:textId="77777777" w:rsidR="004E46B6" w:rsidRPr="006E1CC2" w:rsidRDefault="004E46B6" w:rsidP="003356E4">
            <w:pPr>
              <w:jc w:val="both"/>
              <w:rPr>
                <w:rFonts w:ascii="Aptos" w:hAnsi="Aptos"/>
                <w:lang w:val="lv-LV"/>
              </w:rPr>
            </w:pPr>
            <w:r w:rsidRPr="006E1CC2">
              <w:rPr>
                <w:rFonts w:ascii="Aptos" w:hAnsi="Aptos"/>
                <w:lang w:val="lv-LV"/>
              </w:rPr>
              <w:t>Vispārēji noteikumi</w:t>
            </w:r>
          </w:p>
        </w:tc>
        <w:tc>
          <w:tcPr>
            <w:tcW w:w="6804" w:type="dxa"/>
          </w:tcPr>
          <w:p w14:paraId="6AFC6718" w14:textId="77777777" w:rsidR="004E46B6" w:rsidRPr="006E1CC2" w:rsidRDefault="004E46B6" w:rsidP="003356E4">
            <w:pPr>
              <w:jc w:val="both"/>
              <w:cnfStyle w:val="000000100000" w:firstRow="0" w:lastRow="0" w:firstColumn="0" w:lastColumn="0" w:oddVBand="0" w:evenVBand="0" w:oddHBand="1" w:evenHBand="0" w:firstRowFirstColumn="0" w:firstRowLastColumn="0" w:lastRowFirstColumn="0" w:lastRowLastColumn="0"/>
              <w:rPr>
                <w:rFonts w:ascii="Aptos" w:hAnsi="Aptos"/>
                <w:lang w:val="lv-LV"/>
              </w:rPr>
            </w:pPr>
            <w:r w:rsidRPr="006E1CC2">
              <w:rPr>
                <w:rFonts w:ascii="Aptos" w:hAnsi="Aptos"/>
                <w:lang w:val="lv-LV"/>
              </w:rPr>
              <w:t>Īrniekam ir pienākums ievērot vispārpieņemtās sociālās normas, ar cieņu izturēties pret kaimiņiem un personām, kas atrodas Ēkā un Teritorijā, ar savu darbību netraucēt pārējos Ēkas iemītniekus un nenodarīt vai neveicināt bojājumu rašanos Dzīvoklim, Ēkai, Teritorijai vai citu Ēkas iemītnieku īpašumam. Īrnieks nodrošina, ka minēto ievēro arī pārējās personas, kas dzīvo Dzīvoklī, kā arī Īrnieka viesi.</w:t>
            </w:r>
          </w:p>
        </w:tc>
      </w:tr>
      <w:tr w:rsidR="004E46B6" w:rsidRPr="006E1CC2" w14:paraId="38A7BB55" w14:textId="77777777" w:rsidTr="003356E4">
        <w:tc>
          <w:tcPr>
            <w:cnfStyle w:val="001000000000" w:firstRow="0" w:lastRow="0" w:firstColumn="1" w:lastColumn="0" w:oddVBand="0" w:evenVBand="0" w:oddHBand="0" w:evenHBand="0" w:firstRowFirstColumn="0" w:firstRowLastColumn="0" w:lastRowFirstColumn="0" w:lastRowLastColumn="0"/>
            <w:tcW w:w="2836" w:type="dxa"/>
            <w:vMerge/>
          </w:tcPr>
          <w:p w14:paraId="14956DCD" w14:textId="77777777" w:rsidR="004E46B6" w:rsidRPr="006E1CC2" w:rsidRDefault="004E46B6" w:rsidP="003356E4">
            <w:pPr>
              <w:jc w:val="both"/>
              <w:rPr>
                <w:rFonts w:ascii="Aptos" w:hAnsi="Aptos"/>
                <w:lang w:val="lv-LV"/>
              </w:rPr>
            </w:pPr>
          </w:p>
        </w:tc>
        <w:tc>
          <w:tcPr>
            <w:tcW w:w="6804" w:type="dxa"/>
          </w:tcPr>
          <w:p w14:paraId="43A1FE5B" w14:textId="77777777" w:rsidR="004E46B6" w:rsidRPr="006E1CC2" w:rsidRDefault="004E46B6" w:rsidP="003356E4">
            <w:pPr>
              <w:jc w:val="both"/>
              <w:cnfStyle w:val="000000000000" w:firstRow="0" w:lastRow="0" w:firstColumn="0" w:lastColumn="0" w:oddVBand="0" w:evenVBand="0" w:oddHBand="0" w:evenHBand="0" w:firstRowFirstColumn="0" w:firstRowLastColumn="0" w:lastRowFirstColumn="0" w:lastRowLastColumn="0"/>
              <w:rPr>
                <w:rFonts w:ascii="Aptos" w:hAnsi="Aptos"/>
                <w:lang w:val="lv-LV"/>
              </w:rPr>
            </w:pPr>
            <w:r w:rsidRPr="006E1CC2">
              <w:rPr>
                <w:rFonts w:ascii="Aptos" w:hAnsi="Aptos"/>
                <w:lang w:val="lv-LV"/>
              </w:rPr>
              <w:t xml:space="preserve">Īrnieks veicina koplietošanas telpu un zonu tīrību un kārtību, nepiegružojot tās un saudzīgi lietojot kopīpašumu. </w:t>
            </w:r>
          </w:p>
        </w:tc>
      </w:tr>
      <w:tr w:rsidR="004E46B6" w:rsidRPr="006E1CC2" w14:paraId="202E159D" w14:textId="77777777" w:rsidTr="00335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vMerge/>
          </w:tcPr>
          <w:p w14:paraId="15CA704B" w14:textId="77777777" w:rsidR="004E46B6" w:rsidRPr="006E1CC2" w:rsidRDefault="004E46B6" w:rsidP="003356E4">
            <w:pPr>
              <w:jc w:val="both"/>
              <w:rPr>
                <w:rFonts w:ascii="Aptos" w:hAnsi="Aptos"/>
                <w:lang w:val="lv-LV"/>
              </w:rPr>
            </w:pPr>
          </w:p>
        </w:tc>
        <w:tc>
          <w:tcPr>
            <w:tcW w:w="6804" w:type="dxa"/>
          </w:tcPr>
          <w:p w14:paraId="12429A82" w14:textId="77777777" w:rsidR="004E46B6" w:rsidRPr="006E1CC2" w:rsidRDefault="004E46B6" w:rsidP="003356E4">
            <w:pPr>
              <w:jc w:val="both"/>
              <w:cnfStyle w:val="000000100000" w:firstRow="0" w:lastRow="0" w:firstColumn="0" w:lastColumn="0" w:oddVBand="0" w:evenVBand="0" w:oddHBand="1" w:evenHBand="0" w:firstRowFirstColumn="0" w:firstRowLastColumn="0" w:lastRowFirstColumn="0" w:lastRowLastColumn="0"/>
              <w:rPr>
                <w:rFonts w:ascii="Aptos" w:hAnsi="Aptos"/>
                <w:lang w:val="lv-LV"/>
              </w:rPr>
            </w:pPr>
            <w:r w:rsidRPr="006E1CC2">
              <w:rPr>
                <w:rFonts w:ascii="Aptos" w:hAnsi="Aptos"/>
                <w:lang w:val="lv-LV"/>
              </w:rPr>
              <w:t xml:space="preserve">Gadījumos, kad uz vai no Dzīvokļa tiek nestas mēbeles, sadzīves tehnika, lielgabarīta priekšmeti, liels apjoms ar mantām, jāpārliecinās, lai koplietošanas telpas, tajā skaitā, kāpņu telpa un koridors, netiek piegružoti vai bojāti, kā arī, netiek nodarīti kosmētiski defekti koplietošanas telpu sienām, griestiem un grīdai. Liftu aizliegts pārslogot un pārvadāt tajā mēbeles un lielgabarīta priekšmetus. </w:t>
            </w:r>
          </w:p>
        </w:tc>
      </w:tr>
      <w:tr w:rsidR="004E46B6" w:rsidRPr="006E1CC2" w14:paraId="7CDE211A" w14:textId="77777777" w:rsidTr="003356E4">
        <w:tc>
          <w:tcPr>
            <w:cnfStyle w:val="001000000000" w:firstRow="0" w:lastRow="0" w:firstColumn="1" w:lastColumn="0" w:oddVBand="0" w:evenVBand="0" w:oddHBand="0" w:evenHBand="0" w:firstRowFirstColumn="0" w:firstRowLastColumn="0" w:lastRowFirstColumn="0" w:lastRowLastColumn="0"/>
            <w:tcW w:w="2836" w:type="dxa"/>
            <w:vMerge/>
          </w:tcPr>
          <w:p w14:paraId="22FFFE34" w14:textId="77777777" w:rsidR="004E46B6" w:rsidRPr="006E1CC2" w:rsidRDefault="004E46B6" w:rsidP="003356E4">
            <w:pPr>
              <w:jc w:val="both"/>
              <w:rPr>
                <w:rFonts w:ascii="Aptos" w:hAnsi="Aptos"/>
                <w:lang w:val="lv-LV"/>
              </w:rPr>
            </w:pPr>
          </w:p>
        </w:tc>
        <w:tc>
          <w:tcPr>
            <w:tcW w:w="6804" w:type="dxa"/>
          </w:tcPr>
          <w:p w14:paraId="51C7E662" w14:textId="77777777" w:rsidR="004E46B6" w:rsidRPr="006E1CC2" w:rsidRDefault="004E46B6" w:rsidP="003356E4">
            <w:pPr>
              <w:jc w:val="both"/>
              <w:cnfStyle w:val="000000000000" w:firstRow="0" w:lastRow="0" w:firstColumn="0" w:lastColumn="0" w:oddVBand="0" w:evenVBand="0" w:oddHBand="0" w:evenHBand="0" w:firstRowFirstColumn="0" w:firstRowLastColumn="0" w:lastRowFirstColumn="0" w:lastRowLastColumn="0"/>
              <w:rPr>
                <w:rFonts w:ascii="Aptos" w:hAnsi="Aptos"/>
                <w:lang w:val="lv-LV"/>
              </w:rPr>
            </w:pPr>
            <w:r w:rsidRPr="006E1CC2">
              <w:rPr>
                <w:rFonts w:ascii="Aptos" w:hAnsi="Aptos"/>
                <w:lang w:val="lv-LV"/>
              </w:rPr>
              <w:t xml:space="preserve">Ēkas lifts izmantojams tikai personu un nelielu mantu pārvadāšanai, ievērojot lifta ekspluatācijas noteikumus. </w:t>
            </w:r>
          </w:p>
        </w:tc>
      </w:tr>
      <w:tr w:rsidR="004E46B6" w:rsidRPr="006E1CC2" w14:paraId="106E42EA" w14:textId="77777777" w:rsidTr="00335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vMerge/>
          </w:tcPr>
          <w:p w14:paraId="70A8EB09" w14:textId="77777777" w:rsidR="004E46B6" w:rsidRPr="006E1CC2" w:rsidRDefault="004E46B6" w:rsidP="003356E4">
            <w:pPr>
              <w:jc w:val="both"/>
              <w:rPr>
                <w:rFonts w:ascii="Aptos" w:hAnsi="Aptos"/>
                <w:lang w:val="lv-LV"/>
              </w:rPr>
            </w:pPr>
          </w:p>
        </w:tc>
        <w:tc>
          <w:tcPr>
            <w:tcW w:w="6804" w:type="dxa"/>
          </w:tcPr>
          <w:p w14:paraId="1B4DBD92" w14:textId="77777777" w:rsidR="004E46B6" w:rsidRPr="006E1CC2" w:rsidRDefault="004E46B6" w:rsidP="003356E4">
            <w:pPr>
              <w:jc w:val="both"/>
              <w:cnfStyle w:val="000000100000" w:firstRow="0" w:lastRow="0" w:firstColumn="0" w:lastColumn="0" w:oddVBand="0" w:evenVBand="0" w:oddHBand="1" w:evenHBand="0" w:firstRowFirstColumn="0" w:firstRowLastColumn="0" w:lastRowFirstColumn="0" w:lastRowLastColumn="0"/>
              <w:rPr>
                <w:rFonts w:ascii="Aptos" w:hAnsi="Aptos"/>
                <w:lang w:val="lv-LV"/>
              </w:rPr>
            </w:pPr>
            <w:r w:rsidRPr="006E1CC2">
              <w:rPr>
                <w:rFonts w:ascii="Aptos" w:hAnsi="Aptos"/>
                <w:lang w:val="lv-LV"/>
              </w:rPr>
              <w:t>Ēkā, tai skaitā Ēkas balkonos, ir aizliegts smēķēt. Teritorijā smēķēšana nav pieļaujama tuvāk kā 10 metru attālumā no Ēkas, bērnu rotaļu laukuma vai Autostāvvietām.</w:t>
            </w:r>
          </w:p>
        </w:tc>
      </w:tr>
      <w:tr w:rsidR="004E46B6" w:rsidRPr="006E1CC2" w14:paraId="19A61DDB" w14:textId="77777777" w:rsidTr="003356E4">
        <w:tc>
          <w:tcPr>
            <w:cnfStyle w:val="001000000000" w:firstRow="0" w:lastRow="0" w:firstColumn="1" w:lastColumn="0" w:oddVBand="0" w:evenVBand="0" w:oddHBand="0" w:evenHBand="0" w:firstRowFirstColumn="0" w:firstRowLastColumn="0" w:lastRowFirstColumn="0" w:lastRowLastColumn="0"/>
            <w:tcW w:w="2836" w:type="dxa"/>
            <w:vMerge w:val="restart"/>
          </w:tcPr>
          <w:p w14:paraId="7109B950" w14:textId="77777777" w:rsidR="004E46B6" w:rsidRPr="006E1CC2" w:rsidRDefault="004E46B6" w:rsidP="003356E4">
            <w:pPr>
              <w:jc w:val="both"/>
              <w:rPr>
                <w:rFonts w:ascii="Aptos" w:hAnsi="Aptos"/>
                <w:lang w:val="lv-LV"/>
              </w:rPr>
            </w:pPr>
            <w:r w:rsidRPr="006E1CC2">
              <w:rPr>
                <w:rFonts w:ascii="Aptos" w:hAnsi="Aptos"/>
                <w:lang w:val="lv-LV"/>
              </w:rPr>
              <w:t>Ieeja Ēkā</w:t>
            </w:r>
          </w:p>
        </w:tc>
        <w:tc>
          <w:tcPr>
            <w:tcW w:w="6804" w:type="dxa"/>
          </w:tcPr>
          <w:p w14:paraId="1D1715A5" w14:textId="77777777" w:rsidR="004E46B6" w:rsidRPr="006E1CC2" w:rsidRDefault="004E46B6" w:rsidP="003356E4">
            <w:pPr>
              <w:jc w:val="both"/>
              <w:cnfStyle w:val="000000000000" w:firstRow="0" w:lastRow="0" w:firstColumn="0" w:lastColumn="0" w:oddVBand="0" w:evenVBand="0" w:oddHBand="0" w:evenHBand="0" w:firstRowFirstColumn="0" w:firstRowLastColumn="0" w:lastRowFirstColumn="0" w:lastRowLastColumn="0"/>
              <w:rPr>
                <w:rFonts w:ascii="Aptos" w:hAnsi="Aptos"/>
                <w:lang w:val="lv-LV"/>
              </w:rPr>
            </w:pPr>
            <w:r w:rsidRPr="006E1CC2">
              <w:rPr>
                <w:rFonts w:ascii="Aptos" w:hAnsi="Aptos"/>
                <w:lang w:val="lv-LV"/>
              </w:rPr>
              <w:t xml:space="preserve">Ieeja Ēkā tiek nodrošināta ar ieejas kodu. Katram dzīvoklim tiek piešķirts individuāls ieejas kods, ko lieto attiecīgā Dzīvokļa mājsaimniecībā ietilpstošās personas. </w:t>
            </w:r>
          </w:p>
        </w:tc>
      </w:tr>
      <w:tr w:rsidR="004E46B6" w:rsidRPr="006E1CC2" w14:paraId="1F48A576" w14:textId="77777777" w:rsidTr="00335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vMerge/>
          </w:tcPr>
          <w:p w14:paraId="14D415E8" w14:textId="77777777" w:rsidR="004E46B6" w:rsidRPr="006E1CC2" w:rsidRDefault="004E46B6" w:rsidP="003356E4">
            <w:pPr>
              <w:jc w:val="both"/>
              <w:rPr>
                <w:rFonts w:ascii="Aptos" w:hAnsi="Aptos"/>
                <w:lang w:val="lv-LV"/>
              </w:rPr>
            </w:pPr>
          </w:p>
        </w:tc>
        <w:tc>
          <w:tcPr>
            <w:tcW w:w="6804" w:type="dxa"/>
          </w:tcPr>
          <w:p w14:paraId="2759135D" w14:textId="77777777" w:rsidR="004E46B6" w:rsidRPr="006E1CC2" w:rsidRDefault="004E46B6" w:rsidP="003356E4">
            <w:pPr>
              <w:jc w:val="both"/>
              <w:cnfStyle w:val="000000100000" w:firstRow="0" w:lastRow="0" w:firstColumn="0" w:lastColumn="0" w:oddVBand="0" w:evenVBand="0" w:oddHBand="1" w:evenHBand="0" w:firstRowFirstColumn="0" w:firstRowLastColumn="0" w:lastRowFirstColumn="0" w:lastRowLastColumn="0"/>
              <w:rPr>
                <w:rFonts w:ascii="Aptos" w:hAnsi="Aptos"/>
                <w:lang w:val="lv-LV"/>
              </w:rPr>
            </w:pPr>
            <w:r w:rsidRPr="006E1CC2">
              <w:rPr>
                <w:rFonts w:ascii="Aptos" w:hAnsi="Aptos"/>
                <w:lang w:val="lv-LV"/>
              </w:rPr>
              <w:t xml:space="preserve">Dzīvoklim piešķirto ieejas kodu Ēkā nedrīkst nodot trešajām personām. Īrnieka viesi un citas personas, kas dodas pie Īrnieka izmanto iezvanu domofonā nospiežot Dzīvokļa numuru un zvana pogu. </w:t>
            </w:r>
          </w:p>
        </w:tc>
      </w:tr>
      <w:tr w:rsidR="004E46B6" w:rsidRPr="006E1CC2" w14:paraId="650B0083" w14:textId="77777777" w:rsidTr="003356E4">
        <w:tc>
          <w:tcPr>
            <w:cnfStyle w:val="001000000000" w:firstRow="0" w:lastRow="0" w:firstColumn="1" w:lastColumn="0" w:oddVBand="0" w:evenVBand="0" w:oddHBand="0" w:evenHBand="0" w:firstRowFirstColumn="0" w:firstRowLastColumn="0" w:lastRowFirstColumn="0" w:lastRowLastColumn="0"/>
            <w:tcW w:w="2836" w:type="dxa"/>
          </w:tcPr>
          <w:p w14:paraId="41006F11" w14:textId="77777777" w:rsidR="004E46B6" w:rsidRPr="006E1CC2" w:rsidRDefault="004E46B6" w:rsidP="003356E4">
            <w:pPr>
              <w:jc w:val="both"/>
              <w:rPr>
                <w:rFonts w:ascii="Aptos" w:hAnsi="Aptos"/>
                <w:lang w:val="lv-LV"/>
              </w:rPr>
            </w:pPr>
            <w:r w:rsidRPr="006E1CC2">
              <w:rPr>
                <w:rFonts w:ascii="Aptos" w:hAnsi="Aptos"/>
                <w:lang w:val="lv-LV"/>
              </w:rPr>
              <w:t>Internets</w:t>
            </w:r>
          </w:p>
        </w:tc>
        <w:tc>
          <w:tcPr>
            <w:tcW w:w="6804" w:type="dxa"/>
          </w:tcPr>
          <w:p w14:paraId="48B1B8CA" w14:textId="77777777" w:rsidR="004E46B6" w:rsidRPr="006E1CC2" w:rsidRDefault="004E46B6" w:rsidP="003356E4">
            <w:pPr>
              <w:jc w:val="both"/>
              <w:cnfStyle w:val="000000000000" w:firstRow="0" w:lastRow="0" w:firstColumn="0" w:lastColumn="0" w:oddVBand="0" w:evenVBand="0" w:oddHBand="0" w:evenHBand="0" w:firstRowFirstColumn="0" w:firstRowLastColumn="0" w:lastRowFirstColumn="0" w:lastRowLastColumn="0"/>
              <w:rPr>
                <w:rFonts w:ascii="Aptos" w:hAnsi="Aptos"/>
                <w:lang w:val="lv-LV"/>
              </w:rPr>
            </w:pPr>
            <w:r w:rsidRPr="006E1CC2">
              <w:rPr>
                <w:rFonts w:ascii="Aptos" w:hAnsi="Aptos"/>
                <w:lang w:val="lv-LV"/>
              </w:rPr>
              <w:t>Katram Dzīvoklim ir individuāls SIA Tet optiskā kabeļa pieslēgums. Īrniekam ir tiesības noslēgt individuālu līgumu ar SIA Tet par interneta nodrošināšanu Dzīvoklī.</w:t>
            </w:r>
          </w:p>
        </w:tc>
      </w:tr>
      <w:tr w:rsidR="004E46B6" w:rsidRPr="006E1CC2" w14:paraId="697A70EE" w14:textId="77777777" w:rsidTr="00335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vMerge w:val="restart"/>
          </w:tcPr>
          <w:p w14:paraId="721F8757" w14:textId="77777777" w:rsidR="004E46B6" w:rsidRPr="006E1CC2" w:rsidRDefault="004E46B6" w:rsidP="003356E4">
            <w:pPr>
              <w:jc w:val="both"/>
              <w:rPr>
                <w:rFonts w:ascii="Aptos" w:hAnsi="Aptos"/>
                <w:lang w:val="lv-LV"/>
              </w:rPr>
            </w:pPr>
            <w:r w:rsidRPr="006E1CC2">
              <w:rPr>
                <w:rFonts w:ascii="Aptos" w:hAnsi="Aptos"/>
                <w:lang w:val="lv-LV"/>
              </w:rPr>
              <w:lastRenderedPageBreak/>
              <w:t>Elektrība</w:t>
            </w:r>
          </w:p>
        </w:tc>
        <w:tc>
          <w:tcPr>
            <w:tcW w:w="6804" w:type="dxa"/>
          </w:tcPr>
          <w:p w14:paraId="3E980812" w14:textId="77777777" w:rsidR="004E46B6" w:rsidRPr="006E1CC2" w:rsidRDefault="004E46B6" w:rsidP="003356E4">
            <w:pPr>
              <w:jc w:val="both"/>
              <w:cnfStyle w:val="000000100000" w:firstRow="0" w:lastRow="0" w:firstColumn="0" w:lastColumn="0" w:oddVBand="0" w:evenVBand="0" w:oddHBand="1" w:evenHBand="0" w:firstRowFirstColumn="0" w:firstRowLastColumn="0" w:lastRowFirstColumn="0" w:lastRowLastColumn="0"/>
              <w:rPr>
                <w:rFonts w:ascii="Aptos" w:hAnsi="Aptos"/>
                <w:lang w:val="lv-LV"/>
              </w:rPr>
            </w:pPr>
            <w:r w:rsidRPr="006E1CC2">
              <w:rPr>
                <w:rFonts w:ascii="Aptos" w:hAnsi="Aptos"/>
                <w:lang w:val="lv-LV"/>
              </w:rPr>
              <w:t>Ēkai ir kopējs elektrības pieslēgums, Īrniekam nav atsevišķi jāslēdz līgums par elektrības piegādi. Katram dzīvoklim ir uzstādīts atsevišķs individuālais elektrības skaitītājs.</w:t>
            </w:r>
          </w:p>
        </w:tc>
      </w:tr>
      <w:tr w:rsidR="004E46B6" w:rsidRPr="006E1CC2" w14:paraId="70B9E02A" w14:textId="77777777" w:rsidTr="003356E4">
        <w:tc>
          <w:tcPr>
            <w:cnfStyle w:val="001000000000" w:firstRow="0" w:lastRow="0" w:firstColumn="1" w:lastColumn="0" w:oddVBand="0" w:evenVBand="0" w:oddHBand="0" w:evenHBand="0" w:firstRowFirstColumn="0" w:firstRowLastColumn="0" w:lastRowFirstColumn="0" w:lastRowLastColumn="0"/>
            <w:tcW w:w="2836" w:type="dxa"/>
            <w:vMerge/>
          </w:tcPr>
          <w:p w14:paraId="194B44DD" w14:textId="77777777" w:rsidR="004E46B6" w:rsidRPr="006E1CC2" w:rsidRDefault="004E46B6" w:rsidP="003356E4">
            <w:pPr>
              <w:jc w:val="both"/>
              <w:rPr>
                <w:rFonts w:ascii="Aptos" w:hAnsi="Aptos"/>
                <w:lang w:val="lv-LV"/>
              </w:rPr>
            </w:pPr>
          </w:p>
        </w:tc>
        <w:tc>
          <w:tcPr>
            <w:tcW w:w="6804" w:type="dxa"/>
          </w:tcPr>
          <w:p w14:paraId="779D830F" w14:textId="77777777" w:rsidR="004E46B6" w:rsidRPr="006E1CC2" w:rsidRDefault="004E46B6" w:rsidP="003356E4">
            <w:pPr>
              <w:jc w:val="both"/>
              <w:cnfStyle w:val="000000000000" w:firstRow="0" w:lastRow="0" w:firstColumn="0" w:lastColumn="0" w:oddVBand="0" w:evenVBand="0" w:oddHBand="0" w:evenHBand="0" w:firstRowFirstColumn="0" w:firstRowLastColumn="0" w:lastRowFirstColumn="0" w:lastRowLastColumn="0"/>
              <w:rPr>
                <w:rFonts w:ascii="Aptos" w:hAnsi="Aptos"/>
                <w:lang w:val="lv-LV"/>
              </w:rPr>
            </w:pPr>
            <w:r w:rsidRPr="006E1CC2">
              <w:rPr>
                <w:rFonts w:ascii="Aptos" w:hAnsi="Aptos"/>
                <w:lang w:val="lv-LV"/>
              </w:rPr>
              <w:t>Īrniekam un visām personām, kas dzīvo Dzīvoklī ir pienākums ievērot normatīvajos aktos paredzētos noteikumus un prasības attiecībā uz elektroierīču un elektroinstalācijas drošu lietošanu.</w:t>
            </w:r>
          </w:p>
        </w:tc>
      </w:tr>
      <w:tr w:rsidR="004E46B6" w:rsidRPr="006E1CC2" w14:paraId="78916243" w14:textId="77777777" w:rsidTr="00335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vMerge w:val="restart"/>
          </w:tcPr>
          <w:p w14:paraId="25D9A611" w14:textId="77777777" w:rsidR="004E46B6" w:rsidRPr="006E1CC2" w:rsidRDefault="004E46B6" w:rsidP="003356E4">
            <w:pPr>
              <w:jc w:val="both"/>
              <w:rPr>
                <w:rFonts w:ascii="Aptos" w:hAnsi="Aptos"/>
                <w:lang w:val="lv-LV"/>
              </w:rPr>
            </w:pPr>
            <w:r w:rsidRPr="006E1CC2">
              <w:rPr>
                <w:rFonts w:ascii="Aptos" w:hAnsi="Aptos"/>
                <w:lang w:val="lv-LV"/>
              </w:rPr>
              <w:t>Skaitītāju rādījumi</w:t>
            </w:r>
          </w:p>
        </w:tc>
        <w:tc>
          <w:tcPr>
            <w:tcW w:w="6804" w:type="dxa"/>
          </w:tcPr>
          <w:p w14:paraId="29C4A8ED" w14:textId="77777777" w:rsidR="004E46B6" w:rsidRPr="006E1CC2" w:rsidRDefault="004E46B6" w:rsidP="003356E4">
            <w:pPr>
              <w:jc w:val="both"/>
              <w:cnfStyle w:val="000000100000" w:firstRow="0" w:lastRow="0" w:firstColumn="0" w:lastColumn="0" w:oddVBand="0" w:evenVBand="0" w:oddHBand="1" w:evenHBand="0" w:firstRowFirstColumn="0" w:firstRowLastColumn="0" w:lastRowFirstColumn="0" w:lastRowLastColumn="0"/>
              <w:rPr>
                <w:rFonts w:ascii="Aptos" w:hAnsi="Aptos"/>
                <w:lang w:val="lv-LV"/>
              </w:rPr>
            </w:pPr>
            <w:r w:rsidRPr="006E1CC2">
              <w:rPr>
                <w:rFonts w:ascii="Aptos" w:hAnsi="Aptos"/>
                <w:lang w:val="lv-LV"/>
              </w:rPr>
              <w:t>Katra dzīvokļa ūdens, elektrības un apkures skaitītāji atrodas iebūvētā skaitītāju kastē Ēkas kāpņu telpas koridorā pie katra dzīvokļa ieejas.</w:t>
            </w:r>
          </w:p>
        </w:tc>
      </w:tr>
      <w:tr w:rsidR="004E46B6" w:rsidRPr="006E1CC2" w14:paraId="6BDF3F4C" w14:textId="77777777" w:rsidTr="003356E4">
        <w:tc>
          <w:tcPr>
            <w:cnfStyle w:val="001000000000" w:firstRow="0" w:lastRow="0" w:firstColumn="1" w:lastColumn="0" w:oddVBand="0" w:evenVBand="0" w:oddHBand="0" w:evenHBand="0" w:firstRowFirstColumn="0" w:firstRowLastColumn="0" w:lastRowFirstColumn="0" w:lastRowLastColumn="0"/>
            <w:tcW w:w="2836" w:type="dxa"/>
            <w:vMerge/>
          </w:tcPr>
          <w:p w14:paraId="7C73A031" w14:textId="77777777" w:rsidR="004E46B6" w:rsidRPr="006E1CC2" w:rsidRDefault="004E46B6" w:rsidP="003356E4">
            <w:pPr>
              <w:jc w:val="both"/>
              <w:rPr>
                <w:rFonts w:ascii="Aptos" w:hAnsi="Aptos"/>
                <w:lang w:val="lv-LV"/>
              </w:rPr>
            </w:pPr>
          </w:p>
        </w:tc>
        <w:tc>
          <w:tcPr>
            <w:tcW w:w="6804" w:type="dxa"/>
          </w:tcPr>
          <w:p w14:paraId="7AD581BE" w14:textId="77777777" w:rsidR="004E46B6" w:rsidRPr="006E1CC2" w:rsidRDefault="004E46B6" w:rsidP="003356E4">
            <w:pPr>
              <w:jc w:val="both"/>
              <w:cnfStyle w:val="000000000000" w:firstRow="0" w:lastRow="0" w:firstColumn="0" w:lastColumn="0" w:oddVBand="0" w:evenVBand="0" w:oddHBand="0" w:evenHBand="0" w:firstRowFirstColumn="0" w:firstRowLastColumn="0" w:lastRowFirstColumn="0" w:lastRowLastColumn="0"/>
              <w:rPr>
                <w:rFonts w:ascii="Aptos" w:hAnsi="Aptos"/>
                <w:lang w:val="lv-LV"/>
              </w:rPr>
            </w:pPr>
            <w:r w:rsidRPr="006E1CC2">
              <w:rPr>
                <w:rFonts w:ascii="Aptos" w:hAnsi="Aptos"/>
                <w:lang w:val="lv-LV"/>
              </w:rPr>
              <w:t>Skaitītāju rādījumus nolasa Pārvaldnieka noteikta persona vienu reizi mēnesī. Balstoties uz skaitītāju rādījumiem tiek veikts komunālo maksājumu aprēķins.</w:t>
            </w:r>
          </w:p>
        </w:tc>
      </w:tr>
      <w:tr w:rsidR="004E46B6" w:rsidRPr="006E1CC2" w14:paraId="33C6A686" w14:textId="77777777" w:rsidTr="00335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vMerge/>
          </w:tcPr>
          <w:p w14:paraId="6E8C2863" w14:textId="77777777" w:rsidR="004E46B6" w:rsidRPr="006E1CC2" w:rsidRDefault="004E46B6" w:rsidP="003356E4">
            <w:pPr>
              <w:jc w:val="both"/>
              <w:rPr>
                <w:rFonts w:ascii="Aptos" w:hAnsi="Aptos"/>
                <w:lang w:val="lv-LV"/>
              </w:rPr>
            </w:pPr>
          </w:p>
        </w:tc>
        <w:tc>
          <w:tcPr>
            <w:tcW w:w="6804" w:type="dxa"/>
          </w:tcPr>
          <w:p w14:paraId="11F65FD2" w14:textId="77777777" w:rsidR="004E46B6" w:rsidRPr="006E1CC2" w:rsidRDefault="004E46B6" w:rsidP="003356E4">
            <w:pPr>
              <w:jc w:val="both"/>
              <w:cnfStyle w:val="000000100000" w:firstRow="0" w:lastRow="0" w:firstColumn="0" w:lastColumn="0" w:oddVBand="0" w:evenVBand="0" w:oddHBand="1" w:evenHBand="0" w:firstRowFirstColumn="0" w:firstRowLastColumn="0" w:lastRowFirstColumn="0" w:lastRowLastColumn="0"/>
              <w:rPr>
                <w:rFonts w:ascii="Aptos" w:hAnsi="Aptos"/>
                <w:lang w:val="lv-LV"/>
              </w:rPr>
            </w:pPr>
            <w:r w:rsidRPr="006E1CC2">
              <w:rPr>
                <w:rFonts w:ascii="Aptos" w:hAnsi="Aptos"/>
                <w:lang w:val="lv-LV"/>
              </w:rPr>
              <w:t>Iepriekš saskaņojot ar Pārvaldnieku, Īrnieks var iepazīties ar skaitītāju rādījumiem individuāli atverot skaitītāju kasti. Īrniekam nav nepieciešams paziņot skaitītāju rādījumus Pārvaldniekam.</w:t>
            </w:r>
          </w:p>
        </w:tc>
      </w:tr>
      <w:tr w:rsidR="004E46B6" w:rsidRPr="006E1CC2" w14:paraId="62594F1F" w14:textId="77777777" w:rsidTr="003356E4">
        <w:tc>
          <w:tcPr>
            <w:cnfStyle w:val="001000000000" w:firstRow="0" w:lastRow="0" w:firstColumn="1" w:lastColumn="0" w:oddVBand="0" w:evenVBand="0" w:oddHBand="0" w:evenHBand="0" w:firstRowFirstColumn="0" w:firstRowLastColumn="0" w:lastRowFirstColumn="0" w:lastRowLastColumn="0"/>
            <w:tcW w:w="2836" w:type="dxa"/>
            <w:vMerge w:val="restart"/>
          </w:tcPr>
          <w:p w14:paraId="66EF3519" w14:textId="77777777" w:rsidR="004E46B6" w:rsidRPr="006E1CC2" w:rsidRDefault="004E46B6" w:rsidP="003356E4">
            <w:pPr>
              <w:jc w:val="both"/>
              <w:rPr>
                <w:rFonts w:ascii="Aptos" w:hAnsi="Aptos"/>
                <w:lang w:val="lv-LV"/>
              </w:rPr>
            </w:pPr>
            <w:r w:rsidRPr="006E1CC2">
              <w:rPr>
                <w:rFonts w:ascii="Aptos" w:hAnsi="Aptos"/>
                <w:lang w:val="lv-LV"/>
              </w:rPr>
              <w:t>Mājdzīvnieki</w:t>
            </w:r>
          </w:p>
        </w:tc>
        <w:tc>
          <w:tcPr>
            <w:tcW w:w="6804" w:type="dxa"/>
          </w:tcPr>
          <w:p w14:paraId="01D4F8CC" w14:textId="77777777" w:rsidR="004E46B6" w:rsidRPr="006E1CC2" w:rsidRDefault="004E46B6" w:rsidP="003356E4">
            <w:pPr>
              <w:jc w:val="both"/>
              <w:cnfStyle w:val="000000000000" w:firstRow="0" w:lastRow="0" w:firstColumn="0" w:lastColumn="0" w:oddVBand="0" w:evenVBand="0" w:oddHBand="0" w:evenHBand="0" w:firstRowFirstColumn="0" w:firstRowLastColumn="0" w:lastRowFirstColumn="0" w:lastRowLastColumn="0"/>
              <w:rPr>
                <w:rFonts w:ascii="Aptos" w:hAnsi="Aptos"/>
                <w:lang w:val="lv-LV"/>
              </w:rPr>
            </w:pPr>
            <w:r w:rsidRPr="006E1CC2">
              <w:rPr>
                <w:rFonts w:ascii="Aptos" w:hAnsi="Aptos"/>
                <w:lang w:val="lv-LV"/>
              </w:rPr>
              <w:t xml:space="preserve">Saskaņojot ar Izīrētāju un ievērojot Īres līguma noteikumus, Dzīvoklī atļauts turēt neliela izmēra mājdzīvniekus (kuru svars nepārsniedz 15kg). </w:t>
            </w:r>
          </w:p>
        </w:tc>
      </w:tr>
      <w:tr w:rsidR="004E46B6" w:rsidRPr="006E1CC2" w14:paraId="449540B1" w14:textId="77777777" w:rsidTr="00335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vMerge/>
          </w:tcPr>
          <w:p w14:paraId="173D4E21" w14:textId="77777777" w:rsidR="004E46B6" w:rsidRPr="006E1CC2" w:rsidRDefault="004E46B6" w:rsidP="003356E4">
            <w:pPr>
              <w:jc w:val="both"/>
              <w:rPr>
                <w:rFonts w:ascii="Aptos" w:hAnsi="Aptos"/>
                <w:lang w:val="lv-LV"/>
              </w:rPr>
            </w:pPr>
          </w:p>
        </w:tc>
        <w:tc>
          <w:tcPr>
            <w:tcW w:w="6804" w:type="dxa"/>
          </w:tcPr>
          <w:p w14:paraId="25EB07C1" w14:textId="77777777" w:rsidR="004E46B6" w:rsidRPr="006E1CC2" w:rsidRDefault="004E46B6" w:rsidP="003356E4">
            <w:pPr>
              <w:jc w:val="both"/>
              <w:cnfStyle w:val="000000100000" w:firstRow="0" w:lastRow="0" w:firstColumn="0" w:lastColumn="0" w:oddVBand="0" w:evenVBand="0" w:oddHBand="1" w:evenHBand="0" w:firstRowFirstColumn="0" w:firstRowLastColumn="0" w:lastRowFirstColumn="0" w:lastRowLastColumn="0"/>
              <w:rPr>
                <w:rFonts w:ascii="Aptos" w:hAnsi="Aptos"/>
                <w:lang w:val="lv-LV"/>
              </w:rPr>
            </w:pPr>
            <w:r w:rsidRPr="006E1CC2">
              <w:rPr>
                <w:rFonts w:ascii="Aptos" w:hAnsi="Aptos"/>
                <w:lang w:val="lv-LV"/>
              </w:rPr>
              <w:t>Īrniekam jānodrošina, lai mājdzīvnieki neradītu bojājumus Dzīvoklim, kopīpašumam un Ēkai, kā arī, lai tie netraucētu kaimiņiem.</w:t>
            </w:r>
          </w:p>
        </w:tc>
      </w:tr>
      <w:tr w:rsidR="004E46B6" w:rsidRPr="006E1CC2" w14:paraId="734368CD" w14:textId="77777777" w:rsidTr="003356E4">
        <w:tc>
          <w:tcPr>
            <w:cnfStyle w:val="001000000000" w:firstRow="0" w:lastRow="0" w:firstColumn="1" w:lastColumn="0" w:oddVBand="0" w:evenVBand="0" w:oddHBand="0" w:evenHBand="0" w:firstRowFirstColumn="0" w:firstRowLastColumn="0" w:lastRowFirstColumn="0" w:lastRowLastColumn="0"/>
            <w:tcW w:w="2836" w:type="dxa"/>
            <w:vMerge w:val="restart"/>
          </w:tcPr>
          <w:p w14:paraId="2CDFAE61" w14:textId="77777777" w:rsidR="004E46B6" w:rsidRPr="006E1CC2" w:rsidRDefault="004E46B6" w:rsidP="003356E4">
            <w:pPr>
              <w:jc w:val="both"/>
              <w:rPr>
                <w:rFonts w:ascii="Aptos" w:hAnsi="Aptos"/>
                <w:lang w:val="lv-LV"/>
              </w:rPr>
            </w:pPr>
            <w:r w:rsidRPr="006E1CC2">
              <w:rPr>
                <w:rFonts w:ascii="Aptos" w:hAnsi="Aptos"/>
                <w:lang w:val="lv-LV"/>
              </w:rPr>
              <w:t>Sadzīves tehnika</w:t>
            </w:r>
          </w:p>
        </w:tc>
        <w:tc>
          <w:tcPr>
            <w:tcW w:w="6804" w:type="dxa"/>
          </w:tcPr>
          <w:p w14:paraId="1C317E2E" w14:textId="77777777" w:rsidR="004E46B6" w:rsidRPr="006E1CC2" w:rsidRDefault="004E46B6" w:rsidP="003356E4">
            <w:pPr>
              <w:jc w:val="both"/>
              <w:cnfStyle w:val="000000000000" w:firstRow="0" w:lastRow="0" w:firstColumn="0" w:lastColumn="0" w:oddVBand="0" w:evenVBand="0" w:oddHBand="0" w:evenHBand="0" w:firstRowFirstColumn="0" w:firstRowLastColumn="0" w:lastRowFirstColumn="0" w:lastRowLastColumn="0"/>
              <w:rPr>
                <w:rFonts w:ascii="Aptos" w:hAnsi="Aptos"/>
                <w:lang w:val="lv-LV"/>
              </w:rPr>
            </w:pPr>
            <w:r w:rsidRPr="006E1CC2">
              <w:rPr>
                <w:rFonts w:ascii="Aptos" w:hAnsi="Aptos"/>
                <w:lang w:val="lv-LV"/>
              </w:rPr>
              <w:t>Dzīvoklī uzstādīta sekojoša sadzīves tehnika:</w:t>
            </w:r>
          </w:p>
          <w:p w14:paraId="31C2745E" w14:textId="77777777" w:rsidR="004E46B6" w:rsidRPr="006E1CC2" w:rsidRDefault="004E46B6" w:rsidP="004E46B6">
            <w:pPr>
              <w:pStyle w:val="Sarakstarindkopa"/>
              <w:numPr>
                <w:ilvl w:val="0"/>
                <w:numId w:val="23"/>
              </w:numPr>
              <w:cnfStyle w:val="000000000000" w:firstRow="0" w:lastRow="0" w:firstColumn="0" w:lastColumn="0" w:oddVBand="0" w:evenVBand="0" w:oddHBand="0" w:evenHBand="0" w:firstRowFirstColumn="0" w:firstRowLastColumn="0" w:lastRowFirstColumn="0" w:lastRowLastColumn="0"/>
              <w:rPr>
                <w:rFonts w:ascii="Aptos" w:hAnsi="Aptos"/>
                <w:sz w:val="20"/>
                <w:lang w:val="lv-LV"/>
              </w:rPr>
            </w:pPr>
            <w:r w:rsidRPr="006E1CC2">
              <w:rPr>
                <w:rFonts w:ascii="Aptos" w:hAnsi="Aptos"/>
                <w:sz w:val="20"/>
                <w:lang w:val="lv-LV"/>
              </w:rPr>
              <w:t>ledusskapis: Gorenje NRKI517E62WF (izņemot dzīvokļus Nr. 5., 6., 17., 28., 29., 40., 41., 52. un 53);</w:t>
            </w:r>
          </w:p>
          <w:p w14:paraId="0BF702D5" w14:textId="77777777" w:rsidR="004E46B6" w:rsidRPr="006E1CC2" w:rsidRDefault="004E46B6" w:rsidP="004E46B6">
            <w:pPr>
              <w:pStyle w:val="Sarakstarindkopa"/>
              <w:numPr>
                <w:ilvl w:val="0"/>
                <w:numId w:val="23"/>
              </w:numPr>
              <w:cnfStyle w:val="000000000000" w:firstRow="0" w:lastRow="0" w:firstColumn="0" w:lastColumn="0" w:oddVBand="0" w:evenVBand="0" w:oddHBand="0" w:evenHBand="0" w:firstRowFirstColumn="0" w:firstRowLastColumn="0" w:lastRowFirstColumn="0" w:lastRowLastColumn="0"/>
              <w:rPr>
                <w:rFonts w:ascii="Aptos" w:hAnsi="Aptos"/>
                <w:sz w:val="20"/>
                <w:lang w:val="lv-LV"/>
              </w:rPr>
            </w:pPr>
            <w:r w:rsidRPr="006E1CC2">
              <w:rPr>
                <w:rFonts w:ascii="Aptos" w:hAnsi="Aptos"/>
                <w:sz w:val="20"/>
                <w:lang w:val="lv-LV"/>
              </w:rPr>
              <w:t>ledusskapis: Candy CM4SE68W (dzīvokļos Nr. 5., 6., 17., 28., 29., 40., 41., 52. un 53);</w:t>
            </w:r>
          </w:p>
          <w:p w14:paraId="1E346033" w14:textId="77777777" w:rsidR="004E46B6" w:rsidRPr="006E1CC2" w:rsidRDefault="004E46B6" w:rsidP="004E46B6">
            <w:pPr>
              <w:pStyle w:val="Sarakstarindkopa"/>
              <w:numPr>
                <w:ilvl w:val="0"/>
                <w:numId w:val="23"/>
              </w:numPr>
              <w:cnfStyle w:val="000000000000" w:firstRow="0" w:lastRow="0" w:firstColumn="0" w:lastColumn="0" w:oddVBand="0" w:evenVBand="0" w:oddHBand="0" w:evenHBand="0" w:firstRowFirstColumn="0" w:firstRowLastColumn="0" w:lastRowFirstColumn="0" w:lastRowLastColumn="0"/>
              <w:rPr>
                <w:rFonts w:ascii="Aptos" w:hAnsi="Aptos"/>
                <w:sz w:val="20"/>
                <w:lang w:val="lv-LV"/>
              </w:rPr>
            </w:pPr>
            <w:r w:rsidRPr="006E1CC2">
              <w:rPr>
                <w:rFonts w:ascii="Aptos" w:hAnsi="Aptos"/>
                <w:sz w:val="20"/>
                <w:lang w:val="lv-LV"/>
              </w:rPr>
              <w:t>cepeškrāsns: Schadler SCO-YC009;</w:t>
            </w:r>
          </w:p>
          <w:p w14:paraId="5A5B4E8E" w14:textId="77777777" w:rsidR="004E46B6" w:rsidRPr="006E1CC2" w:rsidRDefault="004E46B6" w:rsidP="004E46B6">
            <w:pPr>
              <w:pStyle w:val="Sarakstarindkopa"/>
              <w:numPr>
                <w:ilvl w:val="0"/>
                <w:numId w:val="23"/>
              </w:numPr>
              <w:cnfStyle w:val="000000000000" w:firstRow="0" w:lastRow="0" w:firstColumn="0" w:lastColumn="0" w:oddVBand="0" w:evenVBand="0" w:oddHBand="0" w:evenHBand="0" w:firstRowFirstColumn="0" w:firstRowLastColumn="0" w:lastRowFirstColumn="0" w:lastRowLastColumn="0"/>
              <w:rPr>
                <w:rFonts w:ascii="Aptos" w:hAnsi="Aptos"/>
                <w:sz w:val="20"/>
                <w:lang w:val="lv-LV"/>
              </w:rPr>
            </w:pPr>
            <w:r w:rsidRPr="006E1CC2">
              <w:rPr>
                <w:rFonts w:ascii="Aptos" w:hAnsi="Aptos"/>
                <w:sz w:val="20"/>
                <w:lang w:val="lv-LV"/>
              </w:rPr>
              <w:t>tvaika nosūcējs: Candy CBT625/2B/1;</w:t>
            </w:r>
          </w:p>
          <w:p w14:paraId="7BE1891B" w14:textId="77777777" w:rsidR="004E46B6" w:rsidRPr="006E1CC2" w:rsidRDefault="004E46B6" w:rsidP="004E46B6">
            <w:pPr>
              <w:pStyle w:val="Sarakstarindkopa"/>
              <w:numPr>
                <w:ilvl w:val="0"/>
                <w:numId w:val="23"/>
              </w:numPr>
              <w:jc w:val="both"/>
              <w:cnfStyle w:val="000000000000" w:firstRow="0" w:lastRow="0" w:firstColumn="0" w:lastColumn="0" w:oddVBand="0" w:evenVBand="0" w:oddHBand="0" w:evenHBand="0" w:firstRowFirstColumn="0" w:firstRowLastColumn="0" w:lastRowFirstColumn="0" w:lastRowLastColumn="0"/>
              <w:rPr>
                <w:rFonts w:ascii="Aptos" w:hAnsi="Aptos"/>
                <w:sz w:val="20"/>
                <w:lang w:val="lv-LV"/>
              </w:rPr>
            </w:pPr>
            <w:r w:rsidRPr="006E1CC2">
              <w:rPr>
                <w:rFonts w:ascii="Aptos" w:hAnsi="Aptos"/>
                <w:sz w:val="20"/>
                <w:lang w:val="lv-LV"/>
              </w:rPr>
              <w:t>indukcijas plīts virsma: Schadler SCH-Y60i006B/2G  (izņemot dzīvokļus Nr. 5., 6., 17., 28., 29., 40., 41., 52. un 53);</w:t>
            </w:r>
          </w:p>
          <w:p w14:paraId="1655C3C0" w14:textId="77777777" w:rsidR="004E46B6" w:rsidRPr="006E1CC2" w:rsidRDefault="004E46B6" w:rsidP="004E46B6">
            <w:pPr>
              <w:pStyle w:val="Sarakstarindkopa"/>
              <w:numPr>
                <w:ilvl w:val="0"/>
                <w:numId w:val="23"/>
              </w:numPr>
              <w:jc w:val="both"/>
              <w:cnfStyle w:val="000000000000" w:firstRow="0" w:lastRow="0" w:firstColumn="0" w:lastColumn="0" w:oddVBand="0" w:evenVBand="0" w:oddHBand="0" w:evenHBand="0" w:firstRowFirstColumn="0" w:firstRowLastColumn="0" w:lastRowFirstColumn="0" w:lastRowLastColumn="0"/>
              <w:rPr>
                <w:rFonts w:ascii="Aptos" w:hAnsi="Aptos"/>
                <w:sz w:val="20"/>
                <w:lang w:val="lv-LV"/>
              </w:rPr>
            </w:pPr>
            <w:r w:rsidRPr="006E1CC2">
              <w:rPr>
                <w:rFonts w:ascii="Aptos" w:hAnsi="Aptos"/>
                <w:sz w:val="20"/>
                <w:lang w:val="lv-LV"/>
              </w:rPr>
              <w:t>indukcijas plīts virsma Schadler SCH-Y30I005B/3E (dzīvokļos Nr. 5., 6., 17., 28., 29., 40., 41., 52. un 53).</w:t>
            </w:r>
          </w:p>
        </w:tc>
      </w:tr>
      <w:tr w:rsidR="004E46B6" w:rsidRPr="006E1CC2" w14:paraId="3EC59F0F" w14:textId="77777777" w:rsidTr="00335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vMerge/>
          </w:tcPr>
          <w:p w14:paraId="7C186852" w14:textId="77777777" w:rsidR="004E46B6" w:rsidRPr="006E1CC2" w:rsidRDefault="004E46B6" w:rsidP="003356E4">
            <w:pPr>
              <w:jc w:val="both"/>
              <w:rPr>
                <w:rFonts w:ascii="Aptos" w:hAnsi="Aptos"/>
                <w:lang w:val="lv-LV"/>
              </w:rPr>
            </w:pPr>
          </w:p>
        </w:tc>
        <w:tc>
          <w:tcPr>
            <w:tcW w:w="6804" w:type="dxa"/>
          </w:tcPr>
          <w:p w14:paraId="4F6708B3" w14:textId="77777777" w:rsidR="004E46B6" w:rsidRPr="006E1CC2" w:rsidRDefault="004E46B6" w:rsidP="003356E4">
            <w:pPr>
              <w:jc w:val="both"/>
              <w:cnfStyle w:val="000000100000" w:firstRow="0" w:lastRow="0" w:firstColumn="0" w:lastColumn="0" w:oddVBand="0" w:evenVBand="0" w:oddHBand="1" w:evenHBand="0" w:firstRowFirstColumn="0" w:firstRowLastColumn="0" w:lastRowFirstColumn="0" w:lastRowLastColumn="0"/>
              <w:rPr>
                <w:rFonts w:ascii="Aptos" w:hAnsi="Aptos"/>
                <w:lang w:val="lv-LV"/>
              </w:rPr>
            </w:pPr>
            <w:r w:rsidRPr="006E1CC2">
              <w:rPr>
                <w:rFonts w:ascii="Aptos" w:hAnsi="Aptos"/>
                <w:lang w:val="lv-LV"/>
              </w:rPr>
              <w:t xml:space="preserve">Sadzīves tehnikas lietošanas instrukcija atrodas Dzīvoklī. </w:t>
            </w:r>
          </w:p>
        </w:tc>
      </w:tr>
      <w:tr w:rsidR="004E46B6" w:rsidRPr="006E1CC2" w14:paraId="47DB2F83" w14:textId="77777777" w:rsidTr="003356E4">
        <w:tc>
          <w:tcPr>
            <w:cnfStyle w:val="001000000000" w:firstRow="0" w:lastRow="0" w:firstColumn="1" w:lastColumn="0" w:oddVBand="0" w:evenVBand="0" w:oddHBand="0" w:evenHBand="0" w:firstRowFirstColumn="0" w:firstRowLastColumn="0" w:lastRowFirstColumn="0" w:lastRowLastColumn="0"/>
            <w:tcW w:w="2836" w:type="dxa"/>
            <w:vMerge/>
          </w:tcPr>
          <w:p w14:paraId="3E73C8BB" w14:textId="77777777" w:rsidR="004E46B6" w:rsidRPr="006E1CC2" w:rsidRDefault="004E46B6" w:rsidP="003356E4">
            <w:pPr>
              <w:jc w:val="both"/>
              <w:rPr>
                <w:rFonts w:ascii="Aptos" w:hAnsi="Aptos"/>
                <w:lang w:val="lv-LV"/>
              </w:rPr>
            </w:pPr>
          </w:p>
        </w:tc>
        <w:tc>
          <w:tcPr>
            <w:tcW w:w="6804" w:type="dxa"/>
          </w:tcPr>
          <w:p w14:paraId="7AE8964E" w14:textId="77777777" w:rsidR="004E46B6" w:rsidRPr="006E1CC2" w:rsidRDefault="004E46B6" w:rsidP="003356E4">
            <w:pPr>
              <w:jc w:val="both"/>
              <w:cnfStyle w:val="000000000000" w:firstRow="0" w:lastRow="0" w:firstColumn="0" w:lastColumn="0" w:oddVBand="0" w:evenVBand="0" w:oddHBand="0" w:evenHBand="0" w:firstRowFirstColumn="0" w:firstRowLastColumn="0" w:lastRowFirstColumn="0" w:lastRowLastColumn="0"/>
              <w:rPr>
                <w:rFonts w:ascii="Aptos" w:hAnsi="Aptos"/>
                <w:lang w:val="lv-LV"/>
              </w:rPr>
            </w:pPr>
            <w:r w:rsidRPr="006E1CC2">
              <w:rPr>
                <w:rFonts w:ascii="Aptos" w:hAnsi="Aptos"/>
                <w:lang w:val="lv-LV"/>
              </w:rPr>
              <w:t xml:space="preserve">Gadījumos, kad Īrniekam rodas jautājumi par virtuvē iebūvētās sadzīves tehnikas ekspluatāciju un lietošanas instrukcijā nav atrodama nepieciešamā informācija, Īrnieks var sazināties ar SIA “PTA” izmantojot </w:t>
            </w:r>
            <w:hyperlink r:id="rId8" w:history="1">
              <w:r w:rsidRPr="006E1CC2">
                <w:rPr>
                  <w:rStyle w:val="Hipersaite"/>
                  <w:rFonts w:ascii="Aptos" w:hAnsi="Aptos"/>
                  <w:lang w:val="lv-LV"/>
                </w:rPr>
                <w:t>www.pta.lv</w:t>
              </w:r>
            </w:hyperlink>
            <w:r w:rsidRPr="006E1CC2">
              <w:rPr>
                <w:rFonts w:ascii="Aptos" w:hAnsi="Aptos"/>
                <w:lang w:val="lv-LV"/>
              </w:rPr>
              <w:t xml:space="preserve"> norādīto kontaktinformāciju un noskaidrot interesējošos jautājumus.</w:t>
            </w:r>
          </w:p>
        </w:tc>
      </w:tr>
      <w:tr w:rsidR="004E46B6" w:rsidRPr="006E1CC2" w14:paraId="786F06EE" w14:textId="77777777" w:rsidTr="00335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vMerge/>
          </w:tcPr>
          <w:p w14:paraId="3EBA9420" w14:textId="77777777" w:rsidR="004E46B6" w:rsidRPr="006E1CC2" w:rsidRDefault="004E46B6" w:rsidP="003356E4">
            <w:pPr>
              <w:jc w:val="both"/>
              <w:rPr>
                <w:rFonts w:ascii="Aptos" w:hAnsi="Aptos"/>
                <w:lang w:val="lv-LV"/>
              </w:rPr>
            </w:pPr>
          </w:p>
        </w:tc>
        <w:tc>
          <w:tcPr>
            <w:tcW w:w="6804" w:type="dxa"/>
          </w:tcPr>
          <w:p w14:paraId="16D159CF" w14:textId="3DD5FEA3" w:rsidR="004E46B6" w:rsidRPr="006E1CC2" w:rsidRDefault="004E46B6" w:rsidP="003356E4">
            <w:pPr>
              <w:jc w:val="both"/>
              <w:cnfStyle w:val="000000100000" w:firstRow="0" w:lastRow="0" w:firstColumn="0" w:lastColumn="0" w:oddVBand="0" w:evenVBand="0" w:oddHBand="1" w:evenHBand="0" w:firstRowFirstColumn="0" w:firstRowLastColumn="0" w:lastRowFirstColumn="0" w:lastRowLastColumn="0"/>
              <w:rPr>
                <w:rFonts w:ascii="Aptos" w:hAnsi="Aptos"/>
                <w:lang w:val="lv-LV"/>
              </w:rPr>
            </w:pPr>
            <w:r w:rsidRPr="006E1CC2">
              <w:rPr>
                <w:rFonts w:ascii="Aptos" w:hAnsi="Aptos"/>
                <w:lang w:val="lv-LV"/>
              </w:rPr>
              <w:t>Īrnieks lieto sadzīves tehniku atbilstoši lietošanas instrukcijai. Sadzīves tehnikas garantijas laikā tehnikai radušos bojājumus bez maksas novērš garantijas remonta veicējs, ja Īrnieks nodrošinājis lietošanas instrukcijai atbilstošu tehnikas ekspluatāciju. Pēc garantijas termiņa beigām (kā arī gadījumos, kad tehnika ekspluatēta neatbilstoši lietošanas instrukcijai) Īrnieks nodrošina sadzīves tehnikas remontu un apkopi par saviem līdzekļiem. Lai noskaidrotu tehnikas garantijas termiņu, kā arī lai iegūtu nepieciešamo informāciju un dokumentus garantijas remontam, Īrniekam jāvēršas pie Izīrētāja.</w:t>
            </w:r>
          </w:p>
        </w:tc>
      </w:tr>
      <w:tr w:rsidR="004E46B6" w:rsidRPr="006E1CC2" w14:paraId="2BCA75BB" w14:textId="77777777" w:rsidTr="003356E4">
        <w:tc>
          <w:tcPr>
            <w:cnfStyle w:val="001000000000" w:firstRow="0" w:lastRow="0" w:firstColumn="1" w:lastColumn="0" w:oddVBand="0" w:evenVBand="0" w:oddHBand="0" w:evenHBand="0" w:firstRowFirstColumn="0" w:firstRowLastColumn="0" w:lastRowFirstColumn="0" w:lastRowLastColumn="0"/>
            <w:tcW w:w="2836" w:type="dxa"/>
            <w:vMerge/>
          </w:tcPr>
          <w:p w14:paraId="5669C328" w14:textId="77777777" w:rsidR="004E46B6" w:rsidRPr="006E1CC2" w:rsidRDefault="004E46B6" w:rsidP="003356E4">
            <w:pPr>
              <w:jc w:val="both"/>
              <w:rPr>
                <w:rFonts w:ascii="Aptos" w:hAnsi="Aptos"/>
                <w:lang w:val="lv-LV"/>
              </w:rPr>
            </w:pPr>
          </w:p>
        </w:tc>
        <w:tc>
          <w:tcPr>
            <w:tcW w:w="6804" w:type="dxa"/>
          </w:tcPr>
          <w:p w14:paraId="3270C88C" w14:textId="77777777" w:rsidR="004E46B6" w:rsidRPr="006E1CC2" w:rsidRDefault="004E46B6" w:rsidP="003356E4">
            <w:pPr>
              <w:jc w:val="both"/>
              <w:cnfStyle w:val="000000000000" w:firstRow="0" w:lastRow="0" w:firstColumn="0" w:lastColumn="0" w:oddVBand="0" w:evenVBand="0" w:oddHBand="0" w:evenHBand="0" w:firstRowFirstColumn="0" w:firstRowLastColumn="0" w:lastRowFirstColumn="0" w:lastRowLastColumn="0"/>
              <w:rPr>
                <w:rFonts w:ascii="Aptos" w:hAnsi="Aptos"/>
                <w:lang w:val="lv-LV"/>
              </w:rPr>
            </w:pPr>
            <w:r w:rsidRPr="006E1CC2">
              <w:rPr>
                <w:rFonts w:ascii="Aptos" w:hAnsi="Aptos"/>
                <w:lang w:val="lv-LV"/>
              </w:rPr>
              <w:t xml:space="preserve">Īrniekam ne retāk kā reizi 5 (piecos) mēnešos ir jāmaina tvaika nosūcēja ogles filtrs, iegādājoties ražotāja HEINNER ogles filtru (10.5x2.35cm FC-440GBK HEINNER).  Norādītos ogles filtrus var iegādāties tiešsaistes veikalā </w:t>
            </w:r>
            <w:hyperlink r:id="rId9" w:history="1">
              <w:r w:rsidRPr="006E1CC2">
                <w:rPr>
                  <w:rStyle w:val="Hipersaite"/>
                  <w:rFonts w:ascii="Aptos" w:hAnsi="Aptos"/>
                  <w:lang w:val="lv-LV"/>
                </w:rPr>
                <w:t>www.digimart.lv</w:t>
              </w:r>
            </w:hyperlink>
            <w:r w:rsidRPr="006E1CC2">
              <w:rPr>
                <w:rFonts w:ascii="Aptos" w:hAnsi="Aptos"/>
                <w:lang w:val="lv-LV"/>
              </w:rPr>
              <w:t xml:space="preserve"> vai pēc Īrnieka izvēles jebkurā citā fiziskā vai tiešsaistes veikalā, kas piedāvā konkrētos filtrus. Gadījumā, ja ogles filtrs netiks mainīts norādītajā termiņā vai tiks izmantots nepiemērots ogles filtrs, tvaika nosūcējs nevarēs kvalitatīvi filtrēt tvaiku, atstājot netīrus nosēdumus un sienām, </w:t>
            </w:r>
            <w:r w:rsidRPr="006E1CC2">
              <w:rPr>
                <w:rFonts w:ascii="Aptos" w:hAnsi="Aptos"/>
                <w:lang w:val="lv-LV"/>
              </w:rPr>
              <w:lastRenderedPageBreak/>
              <w:t>griestiem un virsmām. Šādā gadījumā jebkādi šāda veida nosēdumu likvidēšanas izdevumi būs pilnā apmērā jāsedz Īrniekam.</w:t>
            </w:r>
          </w:p>
        </w:tc>
      </w:tr>
      <w:tr w:rsidR="004E46B6" w:rsidRPr="006E1CC2" w14:paraId="5B5D603D" w14:textId="77777777" w:rsidTr="00335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vMerge w:val="restart"/>
          </w:tcPr>
          <w:p w14:paraId="11135CBB" w14:textId="77777777" w:rsidR="004E46B6" w:rsidRPr="006E1CC2" w:rsidRDefault="004E46B6" w:rsidP="003356E4">
            <w:pPr>
              <w:jc w:val="both"/>
              <w:rPr>
                <w:rFonts w:ascii="Aptos" w:hAnsi="Aptos"/>
                <w:lang w:val="lv-LV"/>
              </w:rPr>
            </w:pPr>
            <w:r w:rsidRPr="006E1CC2">
              <w:rPr>
                <w:rFonts w:ascii="Aptos" w:hAnsi="Aptos"/>
                <w:lang w:val="lv-LV"/>
              </w:rPr>
              <w:t>Atkritumi</w:t>
            </w:r>
          </w:p>
        </w:tc>
        <w:tc>
          <w:tcPr>
            <w:tcW w:w="6804" w:type="dxa"/>
          </w:tcPr>
          <w:p w14:paraId="2ED92496" w14:textId="77777777" w:rsidR="004E46B6" w:rsidRPr="006E1CC2" w:rsidRDefault="004E46B6" w:rsidP="003356E4">
            <w:pPr>
              <w:jc w:val="both"/>
              <w:cnfStyle w:val="000000100000" w:firstRow="0" w:lastRow="0" w:firstColumn="0" w:lastColumn="0" w:oddVBand="0" w:evenVBand="0" w:oddHBand="1" w:evenHBand="0" w:firstRowFirstColumn="0" w:firstRowLastColumn="0" w:lastRowFirstColumn="0" w:lastRowLastColumn="0"/>
              <w:rPr>
                <w:rFonts w:ascii="Aptos" w:hAnsi="Aptos"/>
                <w:lang w:val="lv-LV"/>
              </w:rPr>
            </w:pPr>
            <w:r w:rsidRPr="006E1CC2">
              <w:rPr>
                <w:rFonts w:ascii="Aptos" w:hAnsi="Aptos"/>
                <w:lang w:val="lv-LV"/>
              </w:rPr>
              <w:t>Sadzīves atkritumus jāiznes regulāri, izmetot tos pie Ēkas novietotajos atkritumu konteineros.</w:t>
            </w:r>
          </w:p>
        </w:tc>
      </w:tr>
      <w:tr w:rsidR="004E46B6" w:rsidRPr="006E1CC2" w14:paraId="2E5FD75D" w14:textId="77777777" w:rsidTr="003356E4">
        <w:tc>
          <w:tcPr>
            <w:cnfStyle w:val="001000000000" w:firstRow="0" w:lastRow="0" w:firstColumn="1" w:lastColumn="0" w:oddVBand="0" w:evenVBand="0" w:oddHBand="0" w:evenHBand="0" w:firstRowFirstColumn="0" w:firstRowLastColumn="0" w:lastRowFirstColumn="0" w:lastRowLastColumn="0"/>
            <w:tcW w:w="2836" w:type="dxa"/>
            <w:vMerge/>
          </w:tcPr>
          <w:p w14:paraId="2841E485" w14:textId="77777777" w:rsidR="004E46B6" w:rsidRPr="006E1CC2" w:rsidRDefault="004E46B6" w:rsidP="003356E4">
            <w:pPr>
              <w:jc w:val="both"/>
              <w:rPr>
                <w:rFonts w:ascii="Aptos" w:hAnsi="Aptos"/>
                <w:lang w:val="lv-LV"/>
              </w:rPr>
            </w:pPr>
          </w:p>
        </w:tc>
        <w:tc>
          <w:tcPr>
            <w:tcW w:w="6804" w:type="dxa"/>
          </w:tcPr>
          <w:p w14:paraId="02E88C6D" w14:textId="77777777" w:rsidR="004E46B6" w:rsidRPr="006E1CC2" w:rsidRDefault="004E46B6" w:rsidP="003356E4">
            <w:pPr>
              <w:jc w:val="both"/>
              <w:cnfStyle w:val="000000000000" w:firstRow="0" w:lastRow="0" w:firstColumn="0" w:lastColumn="0" w:oddVBand="0" w:evenVBand="0" w:oddHBand="0" w:evenHBand="0" w:firstRowFirstColumn="0" w:firstRowLastColumn="0" w:lastRowFirstColumn="0" w:lastRowLastColumn="0"/>
              <w:rPr>
                <w:rFonts w:ascii="Aptos" w:hAnsi="Aptos"/>
                <w:lang w:val="lv-LV"/>
              </w:rPr>
            </w:pPr>
            <w:r w:rsidRPr="006E1CC2">
              <w:rPr>
                <w:rFonts w:ascii="Aptos" w:hAnsi="Aptos"/>
                <w:lang w:val="lv-LV"/>
              </w:rPr>
              <w:t>Aizliegts novietot atkritumus koplietošanas telpās, Teritorijā vai pie konteineru novietnes.</w:t>
            </w:r>
          </w:p>
        </w:tc>
      </w:tr>
      <w:tr w:rsidR="004E46B6" w:rsidRPr="006E1CC2" w14:paraId="0391B02A" w14:textId="77777777" w:rsidTr="00335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vMerge/>
          </w:tcPr>
          <w:p w14:paraId="2DD5D33F" w14:textId="77777777" w:rsidR="004E46B6" w:rsidRPr="006E1CC2" w:rsidRDefault="004E46B6" w:rsidP="003356E4">
            <w:pPr>
              <w:jc w:val="both"/>
              <w:rPr>
                <w:rFonts w:ascii="Aptos" w:hAnsi="Aptos"/>
                <w:lang w:val="lv-LV"/>
              </w:rPr>
            </w:pPr>
          </w:p>
        </w:tc>
        <w:tc>
          <w:tcPr>
            <w:tcW w:w="6804" w:type="dxa"/>
          </w:tcPr>
          <w:p w14:paraId="7F15D4CD" w14:textId="77777777" w:rsidR="004E46B6" w:rsidRPr="006E1CC2" w:rsidRDefault="004E46B6" w:rsidP="003356E4">
            <w:pPr>
              <w:jc w:val="both"/>
              <w:cnfStyle w:val="000000100000" w:firstRow="0" w:lastRow="0" w:firstColumn="0" w:lastColumn="0" w:oddVBand="0" w:evenVBand="0" w:oddHBand="1" w:evenHBand="0" w:firstRowFirstColumn="0" w:firstRowLastColumn="0" w:lastRowFirstColumn="0" w:lastRowLastColumn="0"/>
              <w:rPr>
                <w:rFonts w:ascii="Aptos" w:hAnsi="Aptos"/>
                <w:lang w:val="lv-LV"/>
              </w:rPr>
            </w:pPr>
            <w:r w:rsidRPr="006E1CC2">
              <w:rPr>
                <w:rFonts w:ascii="Aptos" w:hAnsi="Aptos"/>
                <w:lang w:val="lv-LV"/>
              </w:rPr>
              <w:t xml:space="preserve">Par tādu atkritumu utilizāciju, kurus nevar ievietot konteinerā, vai kuri nosprosto konteineru (piemēram, lielgabarīta preču iepakojums, nederīgi sadzīves priekšmeti, vai tml.) utilizāciju ir atbildīgs Īrnieks. </w:t>
            </w:r>
          </w:p>
        </w:tc>
      </w:tr>
      <w:tr w:rsidR="004E46B6" w:rsidRPr="006E1CC2" w14:paraId="3B3BC11E" w14:textId="77777777" w:rsidTr="003356E4">
        <w:tc>
          <w:tcPr>
            <w:cnfStyle w:val="001000000000" w:firstRow="0" w:lastRow="0" w:firstColumn="1" w:lastColumn="0" w:oddVBand="0" w:evenVBand="0" w:oddHBand="0" w:evenHBand="0" w:firstRowFirstColumn="0" w:firstRowLastColumn="0" w:lastRowFirstColumn="0" w:lastRowLastColumn="0"/>
            <w:tcW w:w="2836" w:type="dxa"/>
            <w:vMerge/>
          </w:tcPr>
          <w:p w14:paraId="0720001F" w14:textId="77777777" w:rsidR="004E46B6" w:rsidRPr="006E1CC2" w:rsidRDefault="004E46B6" w:rsidP="003356E4">
            <w:pPr>
              <w:jc w:val="both"/>
              <w:rPr>
                <w:rFonts w:ascii="Aptos" w:hAnsi="Aptos"/>
                <w:lang w:val="lv-LV"/>
              </w:rPr>
            </w:pPr>
          </w:p>
        </w:tc>
        <w:tc>
          <w:tcPr>
            <w:tcW w:w="6804" w:type="dxa"/>
          </w:tcPr>
          <w:p w14:paraId="71B155F6" w14:textId="77777777" w:rsidR="004E46B6" w:rsidRPr="006E1CC2" w:rsidRDefault="004E46B6" w:rsidP="003356E4">
            <w:pPr>
              <w:jc w:val="both"/>
              <w:cnfStyle w:val="000000000000" w:firstRow="0" w:lastRow="0" w:firstColumn="0" w:lastColumn="0" w:oddVBand="0" w:evenVBand="0" w:oddHBand="0" w:evenHBand="0" w:firstRowFirstColumn="0" w:firstRowLastColumn="0" w:lastRowFirstColumn="0" w:lastRowLastColumn="0"/>
              <w:rPr>
                <w:rFonts w:ascii="Aptos" w:hAnsi="Aptos"/>
                <w:lang w:val="lv-LV"/>
              </w:rPr>
            </w:pPr>
            <w:r w:rsidRPr="006E1CC2">
              <w:rPr>
                <w:rFonts w:ascii="Aptos" w:hAnsi="Aptos"/>
                <w:lang w:val="lv-LV"/>
              </w:rPr>
              <w:t>Sadzīves atkritumu konteineros aizliegts izmest baterijas vai elektroierīces. Tās Īrnieks utilizē nododot šādām precēm paredzētos nodošanas punktos.</w:t>
            </w:r>
          </w:p>
        </w:tc>
      </w:tr>
      <w:tr w:rsidR="004E46B6" w:rsidRPr="006E1CC2" w14:paraId="73F9153C" w14:textId="77777777" w:rsidTr="00335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vMerge/>
          </w:tcPr>
          <w:p w14:paraId="7E6C7463" w14:textId="77777777" w:rsidR="004E46B6" w:rsidRPr="006E1CC2" w:rsidRDefault="004E46B6" w:rsidP="003356E4">
            <w:pPr>
              <w:jc w:val="both"/>
              <w:rPr>
                <w:rFonts w:ascii="Aptos" w:hAnsi="Aptos"/>
                <w:lang w:val="lv-LV"/>
              </w:rPr>
            </w:pPr>
          </w:p>
        </w:tc>
        <w:tc>
          <w:tcPr>
            <w:tcW w:w="6804" w:type="dxa"/>
          </w:tcPr>
          <w:p w14:paraId="21B9E7A9" w14:textId="77777777" w:rsidR="004E46B6" w:rsidRPr="006E1CC2" w:rsidRDefault="004E46B6" w:rsidP="003356E4">
            <w:pPr>
              <w:jc w:val="both"/>
              <w:cnfStyle w:val="000000100000" w:firstRow="0" w:lastRow="0" w:firstColumn="0" w:lastColumn="0" w:oddVBand="0" w:evenVBand="0" w:oddHBand="1" w:evenHBand="0" w:firstRowFirstColumn="0" w:firstRowLastColumn="0" w:lastRowFirstColumn="0" w:lastRowLastColumn="0"/>
              <w:rPr>
                <w:rFonts w:ascii="Aptos" w:hAnsi="Aptos"/>
                <w:lang w:val="lv-LV"/>
              </w:rPr>
            </w:pPr>
            <w:r w:rsidRPr="006E1CC2">
              <w:rPr>
                <w:rFonts w:ascii="Aptos" w:hAnsi="Aptos"/>
                <w:lang w:val="lv-LV"/>
              </w:rPr>
              <w:t>Kanalizācijas sistēmā aizliegts mest priekšmetus, kas dabiskā ceļā nesadalās un var aizsprostot kanalizāciju (piemēram, higiēnas preces, tekstilu, plastmasu, metāla izstrādājumus un tml.).</w:t>
            </w:r>
          </w:p>
        </w:tc>
      </w:tr>
      <w:tr w:rsidR="004E46B6" w:rsidRPr="006E1CC2" w14:paraId="7A86CC66" w14:textId="77777777" w:rsidTr="003356E4">
        <w:tc>
          <w:tcPr>
            <w:cnfStyle w:val="001000000000" w:firstRow="0" w:lastRow="0" w:firstColumn="1" w:lastColumn="0" w:oddVBand="0" w:evenVBand="0" w:oddHBand="0" w:evenHBand="0" w:firstRowFirstColumn="0" w:firstRowLastColumn="0" w:lastRowFirstColumn="0" w:lastRowLastColumn="0"/>
            <w:tcW w:w="2836" w:type="dxa"/>
            <w:vMerge w:val="restart"/>
          </w:tcPr>
          <w:p w14:paraId="35B08CA5" w14:textId="77777777" w:rsidR="004E46B6" w:rsidRPr="006E1CC2" w:rsidRDefault="004E46B6" w:rsidP="003356E4">
            <w:pPr>
              <w:jc w:val="both"/>
              <w:rPr>
                <w:rFonts w:ascii="Aptos" w:hAnsi="Aptos"/>
                <w:lang w:val="lv-LV"/>
              </w:rPr>
            </w:pPr>
            <w:r w:rsidRPr="006E1CC2">
              <w:rPr>
                <w:rFonts w:ascii="Aptos" w:hAnsi="Aptos"/>
                <w:lang w:val="lv-LV"/>
              </w:rPr>
              <w:t xml:space="preserve">Remontdarbi </w:t>
            </w:r>
          </w:p>
        </w:tc>
        <w:tc>
          <w:tcPr>
            <w:tcW w:w="6804" w:type="dxa"/>
          </w:tcPr>
          <w:p w14:paraId="51105481" w14:textId="77777777" w:rsidR="004E46B6" w:rsidRPr="006E1CC2" w:rsidRDefault="004E46B6" w:rsidP="003356E4">
            <w:pPr>
              <w:jc w:val="both"/>
              <w:cnfStyle w:val="000000000000" w:firstRow="0" w:lastRow="0" w:firstColumn="0" w:lastColumn="0" w:oddVBand="0" w:evenVBand="0" w:oddHBand="0" w:evenHBand="0" w:firstRowFirstColumn="0" w:firstRowLastColumn="0" w:lastRowFirstColumn="0" w:lastRowLastColumn="0"/>
              <w:rPr>
                <w:rFonts w:ascii="Aptos" w:hAnsi="Aptos"/>
                <w:lang w:val="lv-LV"/>
              </w:rPr>
            </w:pPr>
            <w:r w:rsidRPr="006E1CC2">
              <w:rPr>
                <w:rFonts w:ascii="Aptos" w:hAnsi="Aptos"/>
                <w:lang w:val="lv-LV"/>
              </w:rPr>
              <w:t>Ekspluatējot Dzīvokli Īrnieks apzinās, ka Ēka ir būvēta no koka karkasa konstrukcijām, tādējādi ir īpaši būtiski ievērot šīs Noteikumu sadaļas prasības nolūkā nodrošināt ugunsdrošības prasību ievērošanu un ēkas drošu ekspluatāciju.</w:t>
            </w:r>
          </w:p>
        </w:tc>
      </w:tr>
      <w:tr w:rsidR="004E46B6" w:rsidRPr="006E1CC2" w14:paraId="1C09AE8A" w14:textId="77777777" w:rsidTr="00335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vMerge/>
          </w:tcPr>
          <w:p w14:paraId="205C68B5" w14:textId="77777777" w:rsidR="004E46B6" w:rsidRPr="006E1CC2" w:rsidRDefault="004E46B6" w:rsidP="003356E4">
            <w:pPr>
              <w:jc w:val="both"/>
              <w:rPr>
                <w:rFonts w:ascii="Aptos" w:hAnsi="Aptos"/>
                <w:lang w:val="lv-LV"/>
              </w:rPr>
            </w:pPr>
          </w:p>
        </w:tc>
        <w:tc>
          <w:tcPr>
            <w:tcW w:w="6804" w:type="dxa"/>
          </w:tcPr>
          <w:p w14:paraId="1429A0C7" w14:textId="77777777" w:rsidR="004E46B6" w:rsidRPr="006E1CC2" w:rsidRDefault="004E46B6" w:rsidP="003356E4">
            <w:pPr>
              <w:jc w:val="both"/>
              <w:cnfStyle w:val="000000100000" w:firstRow="0" w:lastRow="0" w:firstColumn="0" w:lastColumn="0" w:oddVBand="0" w:evenVBand="0" w:oddHBand="1" w:evenHBand="0" w:firstRowFirstColumn="0" w:firstRowLastColumn="0" w:lastRowFirstColumn="0" w:lastRowLastColumn="0"/>
              <w:rPr>
                <w:rFonts w:ascii="Aptos" w:hAnsi="Aptos"/>
                <w:lang w:val="lv-LV"/>
              </w:rPr>
            </w:pPr>
            <w:r w:rsidRPr="006E1CC2">
              <w:rPr>
                <w:rFonts w:ascii="Aptos" w:hAnsi="Aptos"/>
                <w:lang w:val="lv-LV"/>
              </w:rPr>
              <w:t>Lai pie sienas piestiprinātu tehniku (piemēram, televizoru), mēbeles (piemēram, plauktu vai kumodi), dekoratīvos priekšmetus (piemēram, gleznas) vai aizkaru stangas pieļaujams veikt nepieciešamos urbumus, ievērojot tālāk norādītos noteikumus. Tāpat, ievērojot tālāk norādīto, Īrnieks var piestiprināt aizkaru sliedi un lampas pie Dzīvokļa griestiem. Veicot šādas darbības, lūdzam, pievērst uzmanību arī sadaļai “Dzīvokļa nodošana īres termiņa beigās”.</w:t>
            </w:r>
          </w:p>
        </w:tc>
      </w:tr>
      <w:tr w:rsidR="004E46B6" w:rsidRPr="006E1CC2" w14:paraId="4B1F082C" w14:textId="77777777" w:rsidTr="003356E4">
        <w:tc>
          <w:tcPr>
            <w:cnfStyle w:val="001000000000" w:firstRow="0" w:lastRow="0" w:firstColumn="1" w:lastColumn="0" w:oddVBand="0" w:evenVBand="0" w:oddHBand="0" w:evenHBand="0" w:firstRowFirstColumn="0" w:firstRowLastColumn="0" w:lastRowFirstColumn="0" w:lastRowLastColumn="0"/>
            <w:tcW w:w="2836" w:type="dxa"/>
            <w:vMerge/>
          </w:tcPr>
          <w:p w14:paraId="3A79991C" w14:textId="77777777" w:rsidR="004E46B6" w:rsidRPr="006E1CC2" w:rsidRDefault="004E46B6" w:rsidP="003356E4">
            <w:pPr>
              <w:jc w:val="both"/>
              <w:rPr>
                <w:rFonts w:ascii="Aptos" w:hAnsi="Aptos"/>
                <w:lang w:val="lv-LV"/>
              </w:rPr>
            </w:pPr>
          </w:p>
        </w:tc>
        <w:tc>
          <w:tcPr>
            <w:tcW w:w="6804" w:type="dxa"/>
          </w:tcPr>
          <w:p w14:paraId="65F38AC1" w14:textId="77777777" w:rsidR="004E46B6" w:rsidRPr="006E1CC2" w:rsidRDefault="004E46B6" w:rsidP="003356E4">
            <w:pPr>
              <w:jc w:val="both"/>
              <w:cnfStyle w:val="000000000000" w:firstRow="0" w:lastRow="0" w:firstColumn="0" w:lastColumn="0" w:oddVBand="0" w:evenVBand="0" w:oddHBand="0" w:evenHBand="0" w:firstRowFirstColumn="0" w:firstRowLastColumn="0" w:lastRowFirstColumn="0" w:lastRowLastColumn="0"/>
              <w:rPr>
                <w:rFonts w:ascii="Aptos" w:hAnsi="Aptos"/>
                <w:lang w:val="lv-LV"/>
              </w:rPr>
            </w:pPr>
            <w:r w:rsidRPr="006E1CC2">
              <w:rPr>
                <w:rFonts w:ascii="Aptos" w:hAnsi="Aptos"/>
                <w:lang w:val="lv-LV"/>
              </w:rPr>
              <w:t xml:space="preserve">Īrniekam jāņem vērā, ka nedrīkst veikt urbumus taisnā līnijā uz augšu virs elektrības rozetēm un slēdžiem, jo šādā gadījumā var tikt caururbti elektrības vadi. </w:t>
            </w:r>
          </w:p>
        </w:tc>
      </w:tr>
      <w:tr w:rsidR="004E46B6" w:rsidRPr="006E1CC2" w14:paraId="1B491A8F" w14:textId="77777777" w:rsidTr="00335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vMerge/>
          </w:tcPr>
          <w:p w14:paraId="008955B5" w14:textId="77777777" w:rsidR="004E46B6" w:rsidRPr="006E1CC2" w:rsidRDefault="004E46B6" w:rsidP="003356E4">
            <w:pPr>
              <w:jc w:val="both"/>
              <w:rPr>
                <w:rFonts w:ascii="Aptos" w:hAnsi="Aptos"/>
                <w:lang w:val="lv-LV"/>
              </w:rPr>
            </w:pPr>
          </w:p>
        </w:tc>
        <w:tc>
          <w:tcPr>
            <w:tcW w:w="6804" w:type="dxa"/>
          </w:tcPr>
          <w:p w14:paraId="2FA9AC70" w14:textId="77777777" w:rsidR="004E46B6" w:rsidRPr="006E1CC2" w:rsidRDefault="004E46B6" w:rsidP="003356E4">
            <w:pPr>
              <w:jc w:val="both"/>
              <w:cnfStyle w:val="000000100000" w:firstRow="0" w:lastRow="0" w:firstColumn="0" w:lastColumn="0" w:oddVBand="0" w:evenVBand="0" w:oddHBand="1" w:evenHBand="0" w:firstRowFirstColumn="0" w:firstRowLastColumn="0" w:lastRowFirstColumn="0" w:lastRowLastColumn="0"/>
              <w:rPr>
                <w:rFonts w:ascii="Aptos" w:hAnsi="Aptos"/>
                <w:lang w:val="lv-LV"/>
              </w:rPr>
            </w:pPr>
            <w:r w:rsidRPr="006E1CC2">
              <w:rPr>
                <w:rFonts w:ascii="Aptos" w:hAnsi="Aptos"/>
                <w:b/>
                <w:bCs/>
                <w:lang w:val="lv-LV"/>
              </w:rPr>
              <w:t>Veicot jebkādus urbumus Dzīvokļa sienās vai griestos, urbuma vieta vienmēr apstrādājama (hermetizējama) ar KNAUF ugunsdrošo hermētiķi FPA (KNAUF ACRYL FPA ugunsdrošs HERMĒTIĶIS).</w:t>
            </w:r>
            <w:r w:rsidRPr="006E1CC2">
              <w:rPr>
                <w:rFonts w:ascii="Aptos" w:hAnsi="Aptos"/>
                <w:lang w:val="lv-LV"/>
              </w:rPr>
              <w:t xml:space="preserve"> Minētais produkts pieejams iegādei veikalos TN Kurši un Būvniecības ABC, un citos. Urbuma vieta apstrādājama (hermetizējama) neatkarīgi no tā vai urbuma vietā ievietota nagla, skrūve, āķītis, stiprinājums vai jebkāds cits priekšmets. </w:t>
            </w:r>
          </w:p>
        </w:tc>
      </w:tr>
      <w:tr w:rsidR="004E46B6" w:rsidRPr="006E1CC2" w14:paraId="6C252FAB" w14:textId="77777777" w:rsidTr="003356E4">
        <w:trPr>
          <w:trHeight w:val="416"/>
        </w:trPr>
        <w:tc>
          <w:tcPr>
            <w:cnfStyle w:val="001000000000" w:firstRow="0" w:lastRow="0" w:firstColumn="1" w:lastColumn="0" w:oddVBand="0" w:evenVBand="0" w:oddHBand="0" w:evenHBand="0" w:firstRowFirstColumn="0" w:firstRowLastColumn="0" w:lastRowFirstColumn="0" w:lastRowLastColumn="0"/>
            <w:tcW w:w="2836" w:type="dxa"/>
            <w:vMerge/>
          </w:tcPr>
          <w:p w14:paraId="5E8CA512" w14:textId="77777777" w:rsidR="004E46B6" w:rsidRPr="006E1CC2" w:rsidRDefault="004E46B6" w:rsidP="003356E4">
            <w:pPr>
              <w:jc w:val="both"/>
              <w:rPr>
                <w:rFonts w:ascii="Aptos" w:hAnsi="Aptos"/>
                <w:lang w:val="lv-LV"/>
              </w:rPr>
            </w:pPr>
          </w:p>
        </w:tc>
        <w:tc>
          <w:tcPr>
            <w:tcW w:w="6804" w:type="dxa"/>
          </w:tcPr>
          <w:p w14:paraId="54A57FD0" w14:textId="77777777" w:rsidR="004E46B6" w:rsidRPr="006E1CC2" w:rsidRDefault="004E46B6" w:rsidP="003356E4">
            <w:pPr>
              <w:jc w:val="both"/>
              <w:cnfStyle w:val="000000000000" w:firstRow="0" w:lastRow="0" w:firstColumn="0" w:lastColumn="0" w:oddVBand="0" w:evenVBand="0" w:oddHBand="0" w:evenHBand="0" w:firstRowFirstColumn="0" w:firstRowLastColumn="0" w:lastRowFirstColumn="0" w:lastRowLastColumn="0"/>
              <w:rPr>
                <w:rFonts w:ascii="Aptos" w:hAnsi="Aptos"/>
                <w:b/>
                <w:bCs/>
                <w:lang w:val="lv-LV"/>
              </w:rPr>
            </w:pPr>
            <w:r w:rsidRPr="006E1CC2">
              <w:rPr>
                <w:rFonts w:ascii="Aptos" w:hAnsi="Aptos"/>
                <w:lang w:val="lv-LV"/>
              </w:rPr>
              <w:t>Maksimālais pieļaujamais urbuma dziļums ir 3 cm.</w:t>
            </w:r>
          </w:p>
        </w:tc>
      </w:tr>
      <w:tr w:rsidR="004E46B6" w:rsidRPr="006E1CC2" w14:paraId="5B49C126" w14:textId="77777777" w:rsidTr="00335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vMerge/>
          </w:tcPr>
          <w:p w14:paraId="69A29C8B" w14:textId="77777777" w:rsidR="004E46B6" w:rsidRPr="006E1CC2" w:rsidRDefault="004E46B6" w:rsidP="003356E4">
            <w:pPr>
              <w:jc w:val="both"/>
              <w:rPr>
                <w:rFonts w:ascii="Aptos" w:hAnsi="Aptos"/>
                <w:lang w:val="lv-LV"/>
              </w:rPr>
            </w:pPr>
          </w:p>
        </w:tc>
        <w:tc>
          <w:tcPr>
            <w:tcW w:w="6804" w:type="dxa"/>
          </w:tcPr>
          <w:p w14:paraId="1E5C7037" w14:textId="77777777" w:rsidR="004E46B6" w:rsidRPr="006E1CC2" w:rsidRDefault="004E46B6" w:rsidP="003356E4">
            <w:pPr>
              <w:jc w:val="both"/>
              <w:cnfStyle w:val="000000100000" w:firstRow="0" w:lastRow="0" w:firstColumn="0" w:lastColumn="0" w:oddVBand="0" w:evenVBand="0" w:oddHBand="1" w:evenHBand="0" w:firstRowFirstColumn="0" w:firstRowLastColumn="0" w:lastRowFirstColumn="0" w:lastRowLastColumn="0"/>
              <w:rPr>
                <w:rFonts w:ascii="Aptos" w:hAnsi="Aptos"/>
                <w:lang w:val="lv-LV"/>
              </w:rPr>
            </w:pPr>
            <w:r w:rsidRPr="006E1CC2">
              <w:rPr>
                <w:rFonts w:ascii="Aptos" w:hAnsi="Aptos"/>
                <w:lang w:val="lv-LV"/>
              </w:rPr>
              <w:t>Jebkādi urbumi sienās vai griestos ir jāaizpilda ar KNAUF ugunsdrošo hermētiķi FPA, pēc tam veicot atbilstošu sienas apdari. Nav pieļaujama ar KNAUF ugunsdrošo hermētiķi FPA neapstrādātu urbumu vai jebkādu atvērumu atstāšana sienās vai griestos.</w:t>
            </w:r>
          </w:p>
        </w:tc>
      </w:tr>
      <w:tr w:rsidR="004E46B6" w:rsidRPr="006E1CC2" w14:paraId="387D1B6B" w14:textId="77777777" w:rsidTr="00DB07F2">
        <w:trPr>
          <w:trHeight w:val="2252"/>
        </w:trPr>
        <w:tc>
          <w:tcPr>
            <w:cnfStyle w:val="001000000000" w:firstRow="0" w:lastRow="0" w:firstColumn="1" w:lastColumn="0" w:oddVBand="0" w:evenVBand="0" w:oddHBand="0" w:evenHBand="0" w:firstRowFirstColumn="0" w:firstRowLastColumn="0" w:lastRowFirstColumn="0" w:lastRowLastColumn="0"/>
            <w:tcW w:w="2836" w:type="dxa"/>
            <w:vMerge/>
          </w:tcPr>
          <w:p w14:paraId="3783C079" w14:textId="77777777" w:rsidR="004E46B6" w:rsidRPr="006E1CC2" w:rsidRDefault="004E46B6" w:rsidP="003356E4">
            <w:pPr>
              <w:jc w:val="both"/>
              <w:rPr>
                <w:rFonts w:ascii="Aptos" w:hAnsi="Aptos"/>
                <w:lang w:val="lv-LV"/>
              </w:rPr>
            </w:pPr>
          </w:p>
        </w:tc>
        <w:tc>
          <w:tcPr>
            <w:tcW w:w="6804" w:type="dxa"/>
          </w:tcPr>
          <w:p w14:paraId="547BAA7D" w14:textId="77777777" w:rsidR="004E46B6" w:rsidRPr="006E1CC2" w:rsidRDefault="004E46B6" w:rsidP="003356E4">
            <w:pPr>
              <w:jc w:val="both"/>
              <w:cnfStyle w:val="000000000000" w:firstRow="0" w:lastRow="0" w:firstColumn="0" w:lastColumn="0" w:oddVBand="0" w:evenVBand="0" w:oddHBand="0" w:evenHBand="0" w:firstRowFirstColumn="0" w:firstRowLastColumn="0" w:lastRowFirstColumn="0" w:lastRowLastColumn="0"/>
              <w:rPr>
                <w:rFonts w:ascii="Aptos" w:hAnsi="Aptos"/>
                <w:lang w:val="lv-LV"/>
              </w:rPr>
            </w:pPr>
            <w:r w:rsidRPr="006E1CC2">
              <w:rPr>
                <w:rFonts w:ascii="Aptos" w:hAnsi="Aptos"/>
                <w:lang w:val="lv-LV"/>
              </w:rPr>
              <w:t xml:space="preserve">Darbi, kuru </w:t>
            </w:r>
            <w:r w:rsidRPr="006E1CC2">
              <w:rPr>
                <w:rFonts w:ascii="Aptos" w:hAnsi="Aptos"/>
                <w:b/>
                <w:bCs/>
                <w:u w:val="single"/>
                <w:lang w:val="lv-LV"/>
              </w:rPr>
              <w:t>veikšanai nepieciešams iepriekšējs rakstisks saskaņojums ar Izīrētāju</w:t>
            </w:r>
            <w:r w:rsidRPr="006E1CC2">
              <w:rPr>
                <w:rFonts w:ascii="Aptos" w:hAnsi="Aptos"/>
                <w:lang w:val="lv-LV"/>
              </w:rPr>
              <w:t>:</w:t>
            </w:r>
          </w:p>
          <w:p w14:paraId="274850A8" w14:textId="77777777" w:rsidR="004E46B6" w:rsidRPr="00532917" w:rsidRDefault="004E46B6" w:rsidP="004E46B6">
            <w:pPr>
              <w:pStyle w:val="Sarakstarindkopa"/>
              <w:numPr>
                <w:ilvl w:val="0"/>
                <w:numId w:val="26"/>
              </w:numPr>
              <w:jc w:val="both"/>
              <w:cnfStyle w:val="000000000000" w:firstRow="0" w:lastRow="0" w:firstColumn="0" w:lastColumn="0" w:oddVBand="0" w:evenVBand="0" w:oddHBand="0" w:evenHBand="0" w:firstRowFirstColumn="0" w:firstRowLastColumn="0" w:lastRowFirstColumn="0" w:lastRowLastColumn="0"/>
              <w:rPr>
                <w:rFonts w:ascii="Aptos" w:hAnsi="Aptos"/>
                <w:sz w:val="20"/>
                <w:lang w:val="lv-LV"/>
              </w:rPr>
            </w:pPr>
            <w:r w:rsidRPr="00532917">
              <w:rPr>
                <w:rFonts w:ascii="Aptos" w:hAnsi="Aptos"/>
                <w:sz w:val="20"/>
                <w:lang w:val="lv-LV"/>
              </w:rPr>
              <w:t>jebkādi darbi (izņemot nelielus urbumus, ievērojot iepriekš noteiktās prasības), kas ietekmē Ēkas konstrukcijas – sienas, griestus, grīdas;</w:t>
            </w:r>
          </w:p>
          <w:p w14:paraId="1C4B0F4E" w14:textId="77777777" w:rsidR="004E46B6" w:rsidRPr="00532917" w:rsidRDefault="004E46B6" w:rsidP="004E46B6">
            <w:pPr>
              <w:pStyle w:val="Sarakstarindkopa"/>
              <w:numPr>
                <w:ilvl w:val="0"/>
                <w:numId w:val="26"/>
              </w:numPr>
              <w:jc w:val="both"/>
              <w:cnfStyle w:val="000000000000" w:firstRow="0" w:lastRow="0" w:firstColumn="0" w:lastColumn="0" w:oddVBand="0" w:evenVBand="0" w:oddHBand="0" w:evenHBand="0" w:firstRowFirstColumn="0" w:firstRowLastColumn="0" w:lastRowFirstColumn="0" w:lastRowLastColumn="0"/>
              <w:rPr>
                <w:rFonts w:ascii="Aptos" w:hAnsi="Aptos"/>
                <w:b/>
                <w:bCs/>
                <w:sz w:val="20"/>
                <w:u w:val="single"/>
                <w:lang w:val="lv-LV"/>
              </w:rPr>
            </w:pPr>
            <w:r w:rsidRPr="00532917">
              <w:rPr>
                <w:rFonts w:ascii="Aptos" w:hAnsi="Aptos"/>
                <w:sz w:val="20"/>
                <w:lang w:val="lv-LV"/>
              </w:rPr>
              <w:t>apdares darbi, kas maina esošo Dzīvokļa apdari, tai skaitā, bet ne tikai sienu vai griestu pārkrāsošana citā krāsā, grīdas seguma maiņa;</w:t>
            </w:r>
          </w:p>
          <w:p w14:paraId="0696E7C0" w14:textId="77777777" w:rsidR="004E46B6" w:rsidRPr="00532917" w:rsidRDefault="004E46B6" w:rsidP="004E46B6">
            <w:pPr>
              <w:pStyle w:val="Sarakstarindkopa"/>
              <w:numPr>
                <w:ilvl w:val="0"/>
                <w:numId w:val="26"/>
              </w:numPr>
              <w:jc w:val="both"/>
              <w:cnfStyle w:val="000000000000" w:firstRow="0" w:lastRow="0" w:firstColumn="0" w:lastColumn="0" w:oddVBand="0" w:evenVBand="0" w:oddHBand="0" w:evenHBand="0" w:firstRowFirstColumn="0" w:firstRowLastColumn="0" w:lastRowFirstColumn="0" w:lastRowLastColumn="0"/>
              <w:rPr>
                <w:rFonts w:ascii="Aptos" w:hAnsi="Aptos"/>
                <w:sz w:val="20"/>
                <w:lang w:val="lv-LV"/>
              </w:rPr>
            </w:pPr>
            <w:r w:rsidRPr="00532917">
              <w:rPr>
                <w:rFonts w:ascii="Aptos" w:hAnsi="Aptos"/>
                <w:sz w:val="20"/>
                <w:lang w:val="lv-LV"/>
              </w:rPr>
              <w:t>elektroinstalācijas, ventilācijas, rekuperācijas, apkures sistēmas nomaiņa;</w:t>
            </w:r>
          </w:p>
          <w:p w14:paraId="66455E01" w14:textId="77777777" w:rsidR="004E46B6" w:rsidRPr="00532917" w:rsidRDefault="004E46B6" w:rsidP="004E46B6">
            <w:pPr>
              <w:pStyle w:val="Sarakstarindkopa"/>
              <w:numPr>
                <w:ilvl w:val="0"/>
                <w:numId w:val="26"/>
              </w:numPr>
              <w:jc w:val="both"/>
              <w:cnfStyle w:val="000000000000" w:firstRow="0" w:lastRow="0" w:firstColumn="0" w:lastColumn="0" w:oddVBand="0" w:evenVBand="0" w:oddHBand="0" w:evenHBand="0" w:firstRowFirstColumn="0" w:firstRowLastColumn="0" w:lastRowFirstColumn="0" w:lastRowLastColumn="0"/>
              <w:rPr>
                <w:rFonts w:ascii="Aptos" w:hAnsi="Aptos"/>
                <w:sz w:val="20"/>
                <w:lang w:val="lv-LV"/>
              </w:rPr>
            </w:pPr>
            <w:r w:rsidRPr="00532917">
              <w:rPr>
                <w:rFonts w:ascii="Aptos" w:hAnsi="Aptos"/>
                <w:sz w:val="20"/>
                <w:lang w:val="lv-LV"/>
              </w:rPr>
              <w:t>logu vai durvju nomaiņa;</w:t>
            </w:r>
          </w:p>
          <w:p w14:paraId="0E34417B" w14:textId="77777777" w:rsidR="004E46B6" w:rsidRPr="00532917" w:rsidRDefault="004E46B6" w:rsidP="004E46B6">
            <w:pPr>
              <w:pStyle w:val="Sarakstarindkopa"/>
              <w:numPr>
                <w:ilvl w:val="0"/>
                <w:numId w:val="25"/>
              </w:numPr>
              <w:jc w:val="both"/>
              <w:cnfStyle w:val="000000000000" w:firstRow="0" w:lastRow="0" w:firstColumn="0" w:lastColumn="0" w:oddVBand="0" w:evenVBand="0" w:oddHBand="0" w:evenHBand="0" w:firstRowFirstColumn="0" w:firstRowLastColumn="0" w:lastRowFirstColumn="0" w:lastRowLastColumn="0"/>
              <w:rPr>
                <w:rFonts w:ascii="Aptos" w:hAnsi="Aptos"/>
                <w:sz w:val="20"/>
                <w:lang w:val="lv-LV"/>
              </w:rPr>
            </w:pPr>
            <w:r w:rsidRPr="00532917">
              <w:rPr>
                <w:rFonts w:ascii="Aptos" w:hAnsi="Aptos"/>
                <w:sz w:val="20"/>
                <w:lang w:val="lv-LV"/>
              </w:rPr>
              <w:t xml:space="preserve">santehnikas nomaiņa; </w:t>
            </w:r>
          </w:p>
          <w:p w14:paraId="05C0BB7E" w14:textId="77777777" w:rsidR="004E46B6" w:rsidRPr="00532917" w:rsidRDefault="004E46B6" w:rsidP="004E46B6">
            <w:pPr>
              <w:pStyle w:val="Sarakstarindkopa"/>
              <w:numPr>
                <w:ilvl w:val="0"/>
                <w:numId w:val="24"/>
              </w:numPr>
              <w:jc w:val="both"/>
              <w:cnfStyle w:val="000000000000" w:firstRow="0" w:lastRow="0" w:firstColumn="0" w:lastColumn="0" w:oddVBand="0" w:evenVBand="0" w:oddHBand="0" w:evenHBand="0" w:firstRowFirstColumn="0" w:firstRowLastColumn="0" w:lastRowFirstColumn="0" w:lastRowLastColumn="0"/>
              <w:rPr>
                <w:rFonts w:ascii="Aptos" w:hAnsi="Aptos"/>
                <w:sz w:val="20"/>
                <w:lang w:val="lv-LV"/>
              </w:rPr>
            </w:pPr>
            <w:r w:rsidRPr="00532917">
              <w:rPr>
                <w:rFonts w:ascii="Aptos" w:hAnsi="Aptos"/>
                <w:sz w:val="20"/>
                <w:lang w:val="lv-LV"/>
              </w:rPr>
              <w:t>iebūvētās sadzīves tehnikas un virtuves iekārtas maiņa;</w:t>
            </w:r>
          </w:p>
          <w:p w14:paraId="4DE57FE7" w14:textId="77777777" w:rsidR="004E46B6" w:rsidRPr="00532917" w:rsidRDefault="004E46B6" w:rsidP="004E46B6">
            <w:pPr>
              <w:pStyle w:val="Sarakstarindkopa"/>
              <w:numPr>
                <w:ilvl w:val="0"/>
                <w:numId w:val="24"/>
              </w:numPr>
              <w:jc w:val="both"/>
              <w:cnfStyle w:val="000000000000" w:firstRow="0" w:lastRow="0" w:firstColumn="0" w:lastColumn="0" w:oddVBand="0" w:evenVBand="0" w:oddHBand="0" w:evenHBand="0" w:firstRowFirstColumn="0" w:firstRowLastColumn="0" w:lastRowFirstColumn="0" w:lastRowLastColumn="0"/>
              <w:rPr>
                <w:rFonts w:ascii="Aptos" w:hAnsi="Aptos"/>
                <w:b/>
                <w:bCs/>
                <w:sz w:val="20"/>
                <w:u w:val="single"/>
                <w:lang w:val="lv-LV"/>
              </w:rPr>
            </w:pPr>
            <w:r w:rsidRPr="00532917">
              <w:rPr>
                <w:rFonts w:ascii="Aptos" w:hAnsi="Aptos"/>
                <w:sz w:val="20"/>
                <w:lang w:val="lv-LV"/>
              </w:rPr>
              <w:lastRenderedPageBreak/>
              <w:t>elektrības sadales skapja, elektrības slodžu vai drošinātāju maiņa.</w:t>
            </w:r>
          </w:p>
          <w:p w14:paraId="7868A46B" w14:textId="77777777" w:rsidR="004E46B6" w:rsidRPr="006E1CC2" w:rsidRDefault="004E46B6" w:rsidP="003356E4">
            <w:pPr>
              <w:jc w:val="both"/>
              <w:cnfStyle w:val="000000000000" w:firstRow="0" w:lastRow="0" w:firstColumn="0" w:lastColumn="0" w:oddVBand="0" w:evenVBand="0" w:oddHBand="0" w:evenHBand="0" w:firstRowFirstColumn="0" w:firstRowLastColumn="0" w:lastRowFirstColumn="0" w:lastRowLastColumn="0"/>
              <w:rPr>
                <w:rFonts w:ascii="Aptos" w:hAnsi="Aptos"/>
                <w:lang w:val="lv-LV"/>
              </w:rPr>
            </w:pPr>
            <w:r w:rsidRPr="006E1CC2">
              <w:rPr>
                <w:rFonts w:ascii="Aptos" w:hAnsi="Aptos"/>
                <w:lang w:val="lv-LV"/>
              </w:rPr>
              <w:t xml:space="preserve">Darbi, kuru veikšanai </w:t>
            </w:r>
            <w:r w:rsidRPr="006E1CC2">
              <w:rPr>
                <w:rFonts w:ascii="Aptos" w:hAnsi="Aptos"/>
                <w:b/>
                <w:bCs/>
                <w:u w:val="single"/>
                <w:lang w:val="lv-LV"/>
              </w:rPr>
              <w:t>nav nepieciešams</w:t>
            </w:r>
            <w:r w:rsidRPr="006E1CC2">
              <w:rPr>
                <w:rFonts w:ascii="Aptos" w:hAnsi="Aptos"/>
                <w:b/>
                <w:bCs/>
                <w:lang w:val="lv-LV"/>
              </w:rPr>
              <w:t xml:space="preserve"> </w:t>
            </w:r>
            <w:r w:rsidRPr="006E1CC2">
              <w:rPr>
                <w:rFonts w:ascii="Aptos" w:hAnsi="Aptos"/>
                <w:lang w:val="lv-LV"/>
              </w:rPr>
              <w:t>iepriekšējs rakstisks saskaņojums ar Izīrētāju:</w:t>
            </w:r>
          </w:p>
          <w:p w14:paraId="6178A577" w14:textId="77777777" w:rsidR="004E46B6" w:rsidRPr="00DD5043" w:rsidRDefault="004E46B6" w:rsidP="004E46B6">
            <w:pPr>
              <w:pStyle w:val="Sarakstarindkopa"/>
              <w:numPr>
                <w:ilvl w:val="0"/>
                <w:numId w:val="28"/>
              </w:numPr>
              <w:jc w:val="both"/>
              <w:cnfStyle w:val="000000000000" w:firstRow="0" w:lastRow="0" w:firstColumn="0" w:lastColumn="0" w:oddVBand="0" w:evenVBand="0" w:oddHBand="0" w:evenHBand="0" w:firstRowFirstColumn="0" w:firstRowLastColumn="0" w:lastRowFirstColumn="0" w:lastRowLastColumn="0"/>
              <w:rPr>
                <w:rFonts w:ascii="Aptos" w:hAnsi="Aptos"/>
                <w:b/>
                <w:bCs/>
                <w:sz w:val="20"/>
                <w:u w:val="single"/>
                <w:lang w:val="lv-LV"/>
              </w:rPr>
            </w:pPr>
            <w:r w:rsidRPr="00DD5043">
              <w:rPr>
                <w:rFonts w:ascii="Aptos" w:hAnsi="Aptos"/>
                <w:sz w:val="20"/>
                <w:lang w:val="lv-LV"/>
              </w:rPr>
              <w:t>nelieli kosmētiski remontdarbi, kas ir bojājumu novēršana un nemaina esošo Dzīvokļa apdari;</w:t>
            </w:r>
          </w:p>
          <w:p w14:paraId="6C70A52A" w14:textId="2873D622" w:rsidR="00DB07F2" w:rsidRPr="00DB07F2" w:rsidRDefault="004E46B6" w:rsidP="00DB07F2">
            <w:pPr>
              <w:pStyle w:val="Sarakstarindkopa"/>
              <w:numPr>
                <w:ilvl w:val="0"/>
                <w:numId w:val="28"/>
              </w:numPr>
              <w:jc w:val="both"/>
              <w:cnfStyle w:val="000000000000" w:firstRow="0" w:lastRow="0" w:firstColumn="0" w:lastColumn="0" w:oddVBand="0" w:evenVBand="0" w:oddHBand="0" w:evenHBand="0" w:firstRowFirstColumn="0" w:firstRowLastColumn="0" w:lastRowFirstColumn="0" w:lastRowLastColumn="0"/>
              <w:rPr>
                <w:rFonts w:ascii="Aptos" w:hAnsi="Aptos"/>
                <w:b/>
                <w:bCs/>
                <w:lang w:val="lv-LV"/>
              </w:rPr>
            </w:pPr>
            <w:r w:rsidRPr="00DD5043">
              <w:rPr>
                <w:rFonts w:ascii="Aptos" w:hAnsi="Aptos"/>
                <w:sz w:val="20"/>
                <w:lang w:val="lv-LV"/>
              </w:rPr>
              <w:t>elektroinstalācijas, ventilācijas, rekuperācijas, apkures sistēmas, inženierkomunikāciju remontdarbi vai apkopes darbi.</w:t>
            </w:r>
          </w:p>
        </w:tc>
      </w:tr>
      <w:tr w:rsidR="004E46B6" w:rsidRPr="006E1CC2" w14:paraId="53344444" w14:textId="77777777" w:rsidTr="00335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vMerge/>
          </w:tcPr>
          <w:p w14:paraId="3291A5B9" w14:textId="77777777" w:rsidR="004E46B6" w:rsidRPr="006E1CC2" w:rsidRDefault="004E46B6" w:rsidP="003356E4">
            <w:pPr>
              <w:jc w:val="both"/>
              <w:rPr>
                <w:rFonts w:ascii="Aptos" w:hAnsi="Aptos"/>
                <w:lang w:val="lv-LV"/>
              </w:rPr>
            </w:pPr>
          </w:p>
        </w:tc>
        <w:tc>
          <w:tcPr>
            <w:tcW w:w="6804" w:type="dxa"/>
          </w:tcPr>
          <w:p w14:paraId="188F797C" w14:textId="77777777" w:rsidR="004E46B6" w:rsidRPr="006E1CC2" w:rsidRDefault="004E46B6" w:rsidP="003356E4">
            <w:pPr>
              <w:jc w:val="both"/>
              <w:cnfStyle w:val="000000100000" w:firstRow="0" w:lastRow="0" w:firstColumn="0" w:lastColumn="0" w:oddVBand="0" w:evenVBand="0" w:oddHBand="1" w:evenHBand="0" w:firstRowFirstColumn="0" w:firstRowLastColumn="0" w:lastRowFirstColumn="0" w:lastRowLastColumn="0"/>
              <w:rPr>
                <w:rFonts w:ascii="Aptos" w:hAnsi="Aptos"/>
                <w:lang w:val="lv-LV"/>
              </w:rPr>
            </w:pPr>
            <w:r w:rsidRPr="006E1CC2">
              <w:rPr>
                <w:rFonts w:ascii="Aptos" w:hAnsi="Aptos"/>
                <w:b/>
                <w:bCs/>
                <w:u w:val="single"/>
                <w:lang w:val="lv-LV"/>
              </w:rPr>
              <w:t>Kategoriski aizliegts Dzīvoklī veikt jebkādus urbumus grīdā jebkurā telpā!</w:t>
            </w:r>
            <w:r w:rsidRPr="006E1CC2">
              <w:rPr>
                <w:rFonts w:ascii="Aptos" w:hAnsi="Aptos"/>
                <w:lang w:val="lv-LV"/>
              </w:rPr>
              <w:t xml:space="preserve"> Ņemot vērā to, ka Dzīvoklī ir zemgrīdas apkure, jebkāda mehāniska iedarbība uz grīdu var rezultēties visas apkures sistēmas bojājumā.</w:t>
            </w:r>
          </w:p>
        </w:tc>
      </w:tr>
      <w:tr w:rsidR="004E46B6" w:rsidRPr="006E1CC2" w14:paraId="6C895177" w14:textId="77777777" w:rsidTr="003356E4">
        <w:tc>
          <w:tcPr>
            <w:cnfStyle w:val="001000000000" w:firstRow="0" w:lastRow="0" w:firstColumn="1" w:lastColumn="0" w:oddVBand="0" w:evenVBand="0" w:oddHBand="0" w:evenHBand="0" w:firstRowFirstColumn="0" w:firstRowLastColumn="0" w:lastRowFirstColumn="0" w:lastRowLastColumn="0"/>
            <w:tcW w:w="2836" w:type="dxa"/>
            <w:vMerge/>
          </w:tcPr>
          <w:p w14:paraId="172BC3B7" w14:textId="77777777" w:rsidR="004E46B6" w:rsidRPr="006E1CC2" w:rsidRDefault="004E46B6" w:rsidP="003356E4">
            <w:pPr>
              <w:jc w:val="both"/>
              <w:rPr>
                <w:rFonts w:ascii="Aptos" w:hAnsi="Aptos"/>
                <w:lang w:val="lv-LV"/>
              </w:rPr>
            </w:pPr>
          </w:p>
        </w:tc>
        <w:tc>
          <w:tcPr>
            <w:tcW w:w="6804" w:type="dxa"/>
          </w:tcPr>
          <w:p w14:paraId="05000340" w14:textId="77777777" w:rsidR="004E46B6" w:rsidRPr="006E1CC2" w:rsidRDefault="004E46B6" w:rsidP="003356E4">
            <w:pPr>
              <w:jc w:val="both"/>
              <w:cnfStyle w:val="000000000000" w:firstRow="0" w:lastRow="0" w:firstColumn="0" w:lastColumn="0" w:oddVBand="0" w:evenVBand="0" w:oddHBand="0" w:evenHBand="0" w:firstRowFirstColumn="0" w:firstRowLastColumn="0" w:lastRowFirstColumn="0" w:lastRowLastColumn="0"/>
              <w:rPr>
                <w:rFonts w:ascii="Aptos" w:hAnsi="Aptos"/>
                <w:lang w:val="lv-LV"/>
              </w:rPr>
            </w:pPr>
            <w:r w:rsidRPr="006E1CC2">
              <w:rPr>
                <w:rFonts w:ascii="Aptos" w:hAnsi="Aptos"/>
                <w:b/>
                <w:bCs/>
                <w:u w:val="single"/>
                <w:lang w:val="lv-LV"/>
              </w:rPr>
              <w:t>Kategoriski aizliegts Dzīvoklī iestrādāt iebūvējamos gaismekļus !</w:t>
            </w:r>
            <w:r w:rsidRPr="006E1CC2">
              <w:rPr>
                <w:rFonts w:ascii="Aptos" w:hAnsi="Aptos"/>
                <w:lang w:val="lv-LV"/>
              </w:rPr>
              <w:t xml:space="preserve"> Dzīvoklī pieļaujami tikai virsapmetuma gaismekļi (tādi, kuri tiek pieskrūvēti pie griestiem vai sienām, bet netiek iestrādāti sienās vai griestos).</w:t>
            </w:r>
          </w:p>
        </w:tc>
      </w:tr>
      <w:tr w:rsidR="004E46B6" w:rsidRPr="006E1CC2" w14:paraId="41D6582E" w14:textId="77777777" w:rsidTr="003356E4">
        <w:trPr>
          <w:cnfStyle w:val="000000100000" w:firstRow="0" w:lastRow="0" w:firstColumn="0" w:lastColumn="0" w:oddVBand="0" w:evenVBand="0" w:oddHBand="1" w:evenHBand="0" w:firstRowFirstColumn="0" w:firstRowLastColumn="0" w:lastRowFirstColumn="0" w:lastRowLastColumn="0"/>
          <w:trHeight w:val="1034"/>
        </w:trPr>
        <w:tc>
          <w:tcPr>
            <w:cnfStyle w:val="001000000000" w:firstRow="0" w:lastRow="0" w:firstColumn="1" w:lastColumn="0" w:oddVBand="0" w:evenVBand="0" w:oddHBand="0" w:evenHBand="0" w:firstRowFirstColumn="0" w:firstRowLastColumn="0" w:lastRowFirstColumn="0" w:lastRowLastColumn="0"/>
            <w:tcW w:w="2836" w:type="dxa"/>
            <w:vMerge/>
          </w:tcPr>
          <w:p w14:paraId="6B072A4E" w14:textId="77777777" w:rsidR="004E46B6" w:rsidRPr="006E1CC2" w:rsidRDefault="004E46B6" w:rsidP="003356E4">
            <w:pPr>
              <w:jc w:val="both"/>
              <w:rPr>
                <w:rFonts w:ascii="Aptos" w:hAnsi="Aptos"/>
                <w:lang w:val="lv-LV"/>
              </w:rPr>
            </w:pPr>
          </w:p>
        </w:tc>
        <w:tc>
          <w:tcPr>
            <w:tcW w:w="6804" w:type="dxa"/>
          </w:tcPr>
          <w:p w14:paraId="0CEED7B8" w14:textId="77777777" w:rsidR="004E46B6" w:rsidRPr="006E1CC2" w:rsidRDefault="004E46B6" w:rsidP="003356E4">
            <w:pPr>
              <w:jc w:val="both"/>
              <w:cnfStyle w:val="000000100000" w:firstRow="0" w:lastRow="0" w:firstColumn="0" w:lastColumn="0" w:oddVBand="0" w:evenVBand="0" w:oddHBand="1" w:evenHBand="0" w:firstRowFirstColumn="0" w:firstRowLastColumn="0" w:lastRowFirstColumn="0" w:lastRowLastColumn="0"/>
              <w:rPr>
                <w:rFonts w:ascii="Aptos" w:hAnsi="Aptos"/>
                <w:lang w:val="lv-LV"/>
              </w:rPr>
            </w:pPr>
            <w:r w:rsidRPr="006E1CC2">
              <w:rPr>
                <w:rFonts w:ascii="Aptos" w:hAnsi="Aptos"/>
                <w:lang w:val="lv-LV"/>
              </w:rPr>
              <w:t xml:space="preserve">Ja Īrniekam rodas šaubas par to, vai kādus darbus atļauts veikt vai nepieciešama precizējoša informācija par jebkādiem Dzīvoklī veicamajiem darbiem, Īrniekam jāsazinās ar Izīrētāju, kurš sniegs nepieciešamo informāciju. </w:t>
            </w:r>
          </w:p>
        </w:tc>
      </w:tr>
      <w:tr w:rsidR="004E46B6" w:rsidRPr="006E1CC2" w14:paraId="179CF978" w14:textId="77777777" w:rsidTr="003356E4">
        <w:tc>
          <w:tcPr>
            <w:cnfStyle w:val="001000000000" w:firstRow="0" w:lastRow="0" w:firstColumn="1" w:lastColumn="0" w:oddVBand="0" w:evenVBand="0" w:oddHBand="0" w:evenHBand="0" w:firstRowFirstColumn="0" w:firstRowLastColumn="0" w:lastRowFirstColumn="0" w:lastRowLastColumn="0"/>
            <w:tcW w:w="2836" w:type="dxa"/>
            <w:vMerge w:val="restart"/>
          </w:tcPr>
          <w:p w14:paraId="5701A83D" w14:textId="77777777" w:rsidR="004E46B6" w:rsidRPr="006E1CC2" w:rsidRDefault="004E46B6" w:rsidP="003356E4">
            <w:pPr>
              <w:jc w:val="both"/>
              <w:rPr>
                <w:rFonts w:ascii="Aptos" w:hAnsi="Aptos"/>
                <w:lang w:val="lv-LV"/>
              </w:rPr>
            </w:pPr>
            <w:r w:rsidRPr="006E1CC2">
              <w:rPr>
                <w:rFonts w:ascii="Aptos" w:hAnsi="Aptos"/>
                <w:lang w:val="lv-LV"/>
              </w:rPr>
              <w:t xml:space="preserve">Bojājumi vai defekti </w:t>
            </w:r>
          </w:p>
        </w:tc>
        <w:tc>
          <w:tcPr>
            <w:tcW w:w="6804" w:type="dxa"/>
          </w:tcPr>
          <w:p w14:paraId="75A00998" w14:textId="77777777" w:rsidR="004E46B6" w:rsidRPr="006E1CC2" w:rsidRDefault="004E46B6" w:rsidP="003356E4">
            <w:pPr>
              <w:jc w:val="both"/>
              <w:cnfStyle w:val="000000000000" w:firstRow="0" w:lastRow="0" w:firstColumn="0" w:lastColumn="0" w:oddVBand="0" w:evenVBand="0" w:oddHBand="0" w:evenHBand="0" w:firstRowFirstColumn="0" w:firstRowLastColumn="0" w:lastRowFirstColumn="0" w:lastRowLastColumn="0"/>
              <w:rPr>
                <w:rFonts w:ascii="Aptos" w:hAnsi="Aptos"/>
                <w:lang w:val="lv-LV"/>
              </w:rPr>
            </w:pPr>
            <w:r w:rsidRPr="006E1CC2">
              <w:rPr>
                <w:rFonts w:ascii="Aptos" w:hAnsi="Aptos"/>
                <w:lang w:val="lv-LV"/>
              </w:rPr>
              <w:t>Par Dzīvoklī esošās elektroinstalācijas, ventilācijas, rekuperācijas un apkures sistēmas defektiem vai bojājumiem Īrnieks sazinās ar Izīrētāju un vienojas par veicamajām darbībām.</w:t>
            </w:r>
          </w:p>
        </w:tc>
      </w:tr>
      <w:tr w:rsidR="004E46B6" w:rsidRPr="006E1CC2" w14:paraId="65186A57" w14:textId="77777777" w:rsidTr="00335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vMerge/>
          </w:tcPr>
          <w:p w14:paraId="7C1B1DC6" w14:textId="77777777" w:rsidR="004E46B6" w:rsidRPr="006E1CC2" w:rsidRDefault="004E46B6" w:rsidP="003356E4">
            <w:pPr>
              <w:jc w:val="both"/>
              <w:rPr>
                <w:rFonts w:ascii="Aptos" w:hAnsi="Aptos"/>
                <w:lang w:val="lv-LV"/>
              </w:rPr>
            </w:pPr>
          </w:p>
        </w:tc>
        <w:tc>
          <w:tcPr>
            <w:tcW w:w="6804" w:type="dxa"/>
          </w:tcPr>
          <w:p w14:paraId="37522313" w14:textId="77777777" w:rsidR="004E46B6" w:rsidRPr="006E1CC2" w:rsidRDefault="004E46B6" w:rsidP="003356E4">
            <w:pPr>
              <w:jc w:val="both"/>
              <w:cnfStyle w:val="000000100000" w:firstRow="0" w:lastRow="0" w:firstColumn="0" w:lastColumn="0" w:oddVBand="0" w:evenVBand="0" w:oddHBand="1" w:evenHBand="0" w:firstRowFirstColumn="0" w:firstRowLastColumn="0" w:lastRowFirstColumn="0" w:lastRowLastColumn="0"/>
              <w:rPr>
                <w:rFonts w:ascii="Aptos" w:hAnsi="Aptos"/>
                <w:lang w:val="lv-LV"/>
              </w:rPr>
            </w:pPr>
            <w:r w:rsidRPr="006E1CC2">
              <w:rPr>
                <w:rFonts w:ascii="Aptos" w:hAnsi="Aptos"/>
                <w:lang w:val="lv-LV"/>
              </w:rPr>
              <w:t>Par Dzīvoklī esošo inženierkomunikāciju (ūdens un kanalizācija) bojājumiem Īrnieks sazinās ar Pārvaldnieku un vienojas par veicamajām darbībām.</w:t>
            </w:r>
          </w:p>
        </w:tc>
      </w:tr>
      <w:tr w:rsidR="004E46B6" w:rsidRPr="006E1CC2" w14:paraId="0C403E03" w14:textId="77777777" w:rsidTr="003356E4">
        <w:tc>
          <w:tcPr>
            <w:cnfStyle w:val="001000000000" w:firstRow="0" w:lastRow="0" w:firstColumn="1" w:lastColumn="0" w:oddVBand="0" w:evenVBand="0" w:oddHBand="0" w:evenHBand="0" w:firstRowFirstColumn="0" w:firstRowLastColumn="0" w:lastRowFirstColumn="0" w:lastRowLastColumn="0"/>
            <w:tcW w:w="2836" w:type="dxa"/>
            <w:vMerge w:val="restart"/>
          </w:tcPr>
          <w:p w14:paraId="74B46EA8" w14:textId="77777777" w:rsidR="004E46B6" w:rsidRPr="006E1CC2" w:rsidRDefault="004E46B6" w:rsidP="003356E4">
            <w:pPr>
              <w:jc w:val="both"/>
              <w:rPr>
                <w:rFonts w:ascii="Aptos" w:hAnsi="Aptos"/>
                <w:lang w:val="lv-LV"/>
              </w:rPr>
            </w:pPr>
            <w:r w:rsidRPr="006E1CC2">
              <w:rPr>
                <w:rFonts w:ascii="Aptos" w:hAnsi="Aptos"/>
                <w:lang w:val="lv-LV"/>
              </w:rPr>
              <w:t>Apkure</w:t>
            </w:r>
          </w:p>
        </w:tc>
        <w:tc>
          <w:tcPr>
            <w:tcW w:w="6804" w:type="dxa"/>
          </w:tcPr>
          <w:p w14:paraId="4906282E" w14:textId="77777777" w:rsidR="004E46B6" w:rsidRPr="006E1CC2" w:rsidRDefault="004E46B6" w:rsidP="003356E4">
            <w:pPr>
              <w:jc w:val="both"/>
              <w:cnfStyle w:val="000000000000" w:firstRow="0" w:lastRow="0" w:firstColumn="0" w:lastColumn="0" w:oddVBand="0" w:evenVBand="0" w:oddHBand="0" w:evenHBand="0" w:firstRowFirstColumn="0" w:firstRowLastColumn="0" w:lastRowFirstColumn="0" w:lastRowLastColumn="0"/>
              <w:rPr>
                <w:rFonts w:ascii="Aptos" w:hAnsi="Aptos"/>
                <w:lang w:val="lv-LV"/>
              </w:rPr>
            </w:pPr>
            <w:r w:rsidRPr="006E1CC2">
              <w:rPr>
                <w:rFonts w:ascii="Aptos" w:hAnsi="Aptos"/>
                <w:lang w:val="lv-LV"/>
              </w:rPr>
              <w:t>Dzīvoklī tiek nodrošināta zemgrīdas apkure, izmantojot centralizēto apkures sistēmu.</w:t>
            </w:r>
          </w:p>
        </w:tc>
      </w:tr>
      <w:tr w:rsidR="004E46B6" w:rsidRPr="006E1CC2" w14:paraId="14C80D3E" w14:textId="77777777" w:rsidTr="00335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vMerge/>
          </w:tcPr>
          <w:p w14:paraId="1797AFA4" w14:textId="77777777" w:rsidR="004E46B6" w:rsidRPr="006E1CC2" w:rsidRDefault="004E46B6" w:rsidP="003356E4">
            <w:pPr>
              <w:jc w:val="both"/>
              <w:rPr>
                <w:rFonts w:ascii="Aptos" w:hAnsi="Aptos"/>
                <w:lang w:val="lv-LV"/>
              </w:rPr>
            </w:pPr>
          </w:p>
        </w:tc>
        <w:tc>
          <w:tcPr>
            <w:tcW w:w="6804" w:type="dxa"/>
          </w:tcPr>
          <w:p w14:paraId="3139E30C" w14:textId="77777777" w:rsidR="004E46B6" w:rsidRPr="006E1CC2" w:rsidRDefault="004E46B6" w:rsidP="003356E4">
            <w:pPr>
              <w:jc w:val="both"/>
              <w:cnfStyle w:val="000000100000" w:firstRow="0" w:lastRow="0" w:firstColumn="0" w:lastColumn="0" w:oddVBand="0" w:evenVBand="0" w:oddHBand="1" w:evenHBand="0" w:firstRowFirstColumn="0" w:firstRowLastColumn="0" w:lastRowFirstColumn="0" w:lastRowLastColumn="0"/>
              <w:rPr>
                <w:rFonts w:ascii="Aptos" w:hAnsi="Aptos"/>
                <w:lang w:val="lv-LV"/>
              </w:rPr>
            </w:pPr>
            <w:r w:rsidRPr="006E1CC2">
              <w:rPr>
                <w:rFonts w:ascii="Aptos" w:hAnsi="Aptos"/>
                <w:lang w:val="lv-LV"/>
              </w:rPr>
              <w:t xml:space="preserve">Apkure dzīvoklī netiek pieslēgta vai atslēgta centralizēti. Īrnieks individuāli regulē apkuri Dzīvoklī, nodrošinot sev vēlamo temperatūru vai atslēdzot apkuri, ja tā nav nepieciešama. </w:t>
            </w:r>
          </w:p>
        </w:tc>
      </w:tr>
      <w:tr w:rsidR="004E46B6" w:rsidRPr="006E1CC2" w14:paraId="4B6FEA68" w14:textId="77777777" w:rsidTr="003356E4">
        <w:tc>
          <w:tcPr>
            <w:cnfStyle w:val="001000000000" w:firstRow="0" w:lastRow="0" w:firstColumn="1" w:lastColumn="0" w:oddVBand="0" w:evenVBand="0" w:oddHBand="0" w:evenHBand="0" w:firstRowFirstColumn="0" w:firstRowLastColumn="0" w:lastRowFirstColumn="0" w:lastRowLastColumn="0"/>
            <w:tcW w:w="2836" w:type="dxa"/>
            <w:vMerge/>
          </w:tcPr>
          <w:p w14:paraId="59B0BABF" w14:textId="77777777" w:rsidR="004E46B6" w:rsidRPr="006E1CC2" w:rsidRDefault="004E46B6" w:rsidP="003356E4">
            <w:pPr>
              <w:pStyle w:val="Sarakstarindkopa"/>
              <w:jc w:val="both"/>
              <w:rPr>
                <w:rFonts w:ascii="Aptos" w:hAnsi="Aptos"/>
                <w:lang w:val="lv-LV"/>
              </w:rPr>
            </w:pPr>
          </w:p>
        </w:tc>
        <w:tc>
          <w:tcPr>
            <w:tcW w:w="6804" w:type="dxa"/>
          </w:tcPr>
          <w:p w14:paraId="6BF90634" w14:textId="77777777" w:rsidR="004E46B6" w:rsidRPr="006E1CC2" w:rsidRDefault="004E46B6" w:rsidP="003356E4">
            <w:pPr>
              <w:jc w:val="both"/>
              <w:cnfStyle w:val="000000000000" w:firstRow="0" w:lastRow="0" w:firstColumn="0" w:lastColumn="0" w:oddVBand="0" w:evenVBand="0" w:oddHBand="0" w:evenHBand="0" w:firstRowFirstColumn="0" w:firstRowLastColumn="0" w:lastRowFirstColumn="0" w:lastRowLastColumn="0"/>
              <w:rPr>
                <w:rFonts w:ascii="Aptos" w:hAnsi="Aptos"/>
                <w:lang w:val="lv-LV"/>
              </w:rPr>
            </w:pPr>
            <w:r w:rsidRPr="006E1CC2">
              <w:rPr>
                <w:rFonts w:ascii="Aptos" w:hAnsi="Aptos"/>
                <w:lang w:val="lv-LV"/>
              </w:rPr>
              <w:t xml:space="preserve">Apkures temperatūru Dzīvoklī Īrnieks var regulēt ar digitālo termoregulatoru, kas atrodas Dzīvoklī. Ar termoregulatoru tiek regulēta temperatūra visā Dzīvoklī kopumā. </w:t>
            </w:r>
          </w:p>
        </w:tc>
      </w:tr>
      <w:tr w:rsidR="004E46B6" w:rsidRPr="006E1CC2" w14:paraId="2098DB38" w14:textId="77777777" w:rsidTr="00335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vMerge/>
          </w:tcPr>
          <w:p w14:paraId="1F8078D1" w14:textId="77777777" w:rsidR="004E46B6" w:rsidRPr="006E1CC2" w:rsidRDefault="004E46B6" w:rsidP="003356E4">
            <w:pPr>
              <w:pStyle w:val="Sarakstarindkopa"/>
              <w:jc w:val="both"/>
              <w:rPr>
                <w:rFonts w:ascii="Aptos" w:hAnsi="Aptos"/>
                <w:lang w:val="lv-LV"/>
              </w:rPr>
            </w:pPr>
          </w:p>
        </w:tc>
        <w:tc>
          <w:tcPr>
            <w:tcW w:w="6804" w:type="dxa"/>
          </w:tcPr>
          <w:p w14:paraId="1EA7A605" w14:textId="77777777" w:rsidR="004E46B6" w:rsidRPr="006E1CC2" w:rsidRDefault="004E46B6" w:rsidP="003356E4">
            <w:pPr>
              <w:jc w:val="both"/>
              <w:cnfStyle w:val="000000100000" w:firstRow="0" w:lastRow="0" w:firstColumn="0" w:lastColumn="0" w:oddVBand="0" w:evenVBand="0" w:oddHBand="1" w:evenHBand="0" w:firstRowFirstColumn="0" w:firstRowLastColumn="0" w:lastRowFirstColumn="0" w:lastRowLastColumn="0"/>
              <w:rPr>
                <w:rFonts w:ascii="Aptos" w:hAnsi="Aptos"/>
                <w:lang w:val="lv-LV"/>
              </w:rPr>
            </w:pPr>
            <w:r w:rsidRPr="006E1CC2">
              <w:rPr>
                <w:rFonts w:ascii="Aptos" w:hAnsi="Aptos"/>
                <w:lang w:val="lv-LV"/>
              </w:rPr>
              <w:t>Termoregulatoru lietošanas instrukcija atrodas Dzīvoklī. Īrniekam ir pienākums lietot termoregulatoru atbilstoši lietošanas instrukcijai.</w:t>
            </w:r>
          </w:p>
        </w:tc>
      </w:tr>
      <w:tr w:rsidR="004E46B6" w:rsidRPr="006E1CC2" w14:paraId="1A21003A" w14:textId="77777777" w:rsidTr="003356E4">
        <w:tc>
          <w:tcPr>
            <w:cnfStyle w:val="001000000000" w:firstRow="0" w:lastRow="0" w:firstColumn="1" w:lastColumn="0" w:oddVBand="0" w:evenVBand="0" w:oddHBand="0" w:evenHBand="0" w:firstRowFirstColumn="0" w:firstRowLastColumn="0" w:lastRowFirstColumn="0" w:lastRowLastColumn="0"/>
            <w:tcW w:w="2836" w:type="dxa"/>
            <w:vMerge/>
          </w:tcPr>
          <w:p w14:paraId="231EBF2C" w14:textId="77777777" w:rsidR="004E46B6" w:rsidRPr="006E1CC2" w:rsidRDefault="004E46B6" w:rsidP="003356E4">
            <w:pPr>
              <w:jc w:val="both"/>
              <w:rPr>
                <w:rFonts w:ascii="Aptos" w:hAnsi="Aptos"/>
                <w:lang w:val="lv-LV"/>
              </w:rPr>
            </w:pPr>
          </w:p>
        </w:tc>
        <w:tc>
          <w:tcPr>
            <w:tcW w:w="6804" w:type="dxa"/>
          </w:tcPr>
          <w:p w14:paraId="6D98CDED" w14:textId="77777777" w:rsidR="004E46B6" w:rsidRPr="006E1CC2" w:rsidRDefault="004E46B6" w:rsidP="003356E4">
            <w:pPr>
              <w:jc w:val="both"/>
              <w:cnfStyle w:val="000000000000" w:firstRow="0" w:lastRow="0" w:firstColumn="0" w:lastColumn="0" w:oddVBand="0" w:evenVBand="0" w:oddHBand="0" w:evenHBand="0" w:firstRowFirstColumn="0" w:firstRowLastColumn="0" w:lastRowFirstColumn="0" w:lastRowLastColumn="0"/>
              <w:rPr>
                <w:rFonts w:ascii="Aptos" w:hAnsi="Aptos"/>
                <w:lang w:val="lv-LV"/>
              </w:rPr>
            </w:pPr>
            <w:r w:rsidRPr="006E1CC2">
              <w:rPr>
                <w:rFonts w:ascii="Aptos" w:hAnsi="Aptos"/>
                <w:lang w:val="lv-LV"/>
              </w:rPr>
              <w:t xml:space="preserve">Gadījumos, kad apkures sistēmas darbībā radušies traucējumi, apkures iekārta nestrādā vai tai ir kādi bojājumi, Īrnieka pienākums ir sazināties ar Izīrētāju. Situācijā, kad apkures sistēmas bojājumi radušies Īrnieka darbības rezultātā (mehāniski bojājumi, neatbilstoša ekspluatācija, vai tml.), apkures sistēmas remonta izmaksas tiks piestādītas Īrniekam. </w:t>
            </w:r>
          </w:p>
        </w:tc>
      </w:tr>
      <w:tr w:rsidR="004E46B6" w:rsidRPr="006E1CC2" w14:paraId="5E5A61F1" w14:textId="77777777" w:rsidTr="00335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vMerge w:val="restart"/>
          </w:tcPr>
          <w:p w14:paraId="7F125FBF" w14:textId="77777777" w:rsidR="004E46B6" w:rsidRPr="006E1CC2" w:rsidRDefault="004E46B6" w:rsidP="003356E4">
            <w:pPr>
              <w:rPr>
                <w:rFonts w:ascii="Aptos" w:hAnsi="Aptos"/>
                <w:lang w:val="lv-LV"/>
              </w:rPr>
            </w:pPr>
            <w:r w:rsidRPr="006E1CC2">
              <w:rPr>
                <w:rFonts w:ascii="Aptos" w:hAnsi="Aptos"/>
                <w:lang w:val="lv-LV"/>
              </w:rPr>
              <w:t>Ventilācija un mitruma līmenis</w:t>
            </w:r>
          </w:p>
        </w:tc>
        <w:tc>
          <w:tcPr>
            <w:tcW w:w="6804" w:type="dxa"/>
          </w:tcPr>
          <w:p w14:paraId="7EF028CE" w14:textId="77777777" w:rsidR="004E46B6" w:rsidRPr="006E1CC2" w:rsidRDefault="004E46B6" w:rsidP="003356E4">
            <w:pPr>
              <w:jc w:val="both"/>
              <w:cnfStyle w:val="000000100000" w:firstRow="0" w:lastRow="0" w:firstColumn="0" w:lastColumn="0" w:oddVBand="0" w:evenVBand="0" w:oddHBand="1" w:evenHBand="0" w:firstRowFirstColumn="0" w:firstRowLastColumn="0" w:lastRowFirstColumn="0" w:lastRowLastColumn="0"/>
              <w:rPr>
                <w:rFonts w:ascii="Aptos" w:hAnsi="Aptos"/>
                <w:lang w:val="lv-LV"/>
              </w:rPr>
            </w:pPr>
            <w:r w:rsidRPr="006E1CC2">
              <w:rPr>
                <w:rFonts w:ascii="Aptos" w:hAnsi="Aptos"/>
                <w:lang w:val="lv-LV"/>
              </w:rPr>
              <w:t>Ēkā ir izveidota rekuperācijas sistēma, kas nodrošina atbilstošu gaisa apmaiņu dzīvokļos. Rekuperācijas iekārtas lietošanas instrukcija atrodas Dzīvoklī. Īrniekam ir pienākums lietot rekuperācijas iekārtu atbilstoši lietošanas instrukcijai.</w:t>
            </w:r>
          </w:p>
        </w:tc>
      </w:tr>
      <w:tr w:rsidR="004E46B6" w:rsidRPr="006E1CC2" w14:paraId="41B02AE6" w14:textId="77777777" w:rsidTr="003356E4">
        <w:tc>
          <w:tcPr>
            <w:cnfStyle w:val="001000000000" w:firstRow="0" w:lastRow="0" w:firstColumn="1" w:lastColumn="0" w:oddVBand="0" w:evenVBand="0" w:oddHBand="0" w:evenHBand="0" w:firstRowFirstColumn="0" w:firstRowLastColumn="0" w:lastRowFirstColumn="0" w:lastRowLastColumn="0"/>
            <w:tcW w:w="2836" w:type="dxa"/>
            <w:vMerge/>
          </w:tcPr>
          <w:p w14:paraId="4C6C452C" w14:textId="77777777" w:rsidR="004E46B6" w:rsidRPr="006E1CC2" w:rsidRDefault="004E46B6" w:rsidP="003356E4">
            <w:pPr>
              <w:jc w:val="both"/>
              <w:rPr>
                <w:rFonts w:ascii="Aptos" w:hAnsi="Aptos"/>
                <w:lang w:val="lv-LV"/>
              </w:rPr>
            </w:pPr>
          </w:p>
        </w:tc>
        <w:tc>
          <w:tcPr>
            <w:tcW w:w="6804" w:type="dxa"/>
          </w:tcPr>
          <w:p w14:paraId="70A69507" w14:textId="77777777" w:rsidR="004E46B6" w:rsidRPr="006E1CC2" w:rsidRDefault="004E46B6" w:rsidP="003356E4">
            <w:pPr>
              <w:jc w:val="both"/>
              <w:cnfStyle w:val="000000000000" w:firstRow="0" w:lastRow="0" w:firstColumn="0" w:lastColumn="0" w:oddVBand="0" w:evenVBand="0" w:oddHBand="0" w:evenHBand="0" w:firstRowFirstColumn="0" w:firstRowLastColumn="0" w:lastRowFirstColumn="0" w:lastRowLastColumn="0"/>
              <w:rPr>
                <w:rFonts w:ascii="Aptos" w:hAnsi="Aptos"/>
                <w:lang w:val="lv-LV"/>
              </w:rPr>
            </w:pPr>
            <w:r w:rsidRPr="006E1CC2">
              <w:rPr>
                <w:rFonts w:ascii="Aptos" w:hAnsi="Aptos"/>
                <w:lang w:val="lv-LV"/>
              </w:rPr>
              <w:t>Ja Dzīvoklī (vai jebkurā atsevišķā telpā) tiek atslēgta rekuperācijas sistēma, Īrniekam jānodrošina regulāra telpu vēdināšana, īpaši pēc vannas vai dušas lietošanas un ēdiena gatavošanas. Rekuperācijas sistēmas atslēgšana var radīt pelējuma risku, tādējādi Īrnieks ir atbildīgs par regulāru un pilnvērtīgu gaisa apmaiņu Dzīvoklī.</w:t>
            </w:r>
          </w:p>
        </w:tc>
      </w:tr>
      <w:tr w:rsidR="004E46B6" w:rsidRPr="006E1CC2" w14:paraId="5BBADA84" w14:textId="77777777" w:rsidTr="00335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vMerge/>
          </w:tcPr>
          <w:p w14:paraId="1E6A8F0D" w14:textId="77777777" w:rsidR="004E46B6" w:rsidRPr="006E1CC2" w:rsidRDefault="004E46B6" w:rsidP="003356E4">
            <w:pPr>
              <w:jc w:val="both"/>
              <w:rPr>
                <w:rFonts w:ascii="Aptos" w:hAnsi="Aptos"/>
                <w:lang w:val="lv-LV"/>
              </w:rPr>
            </w:pPr>
          </w:p>
        </w:tc>
        <w:tc>
          <w:tcPr>
            <w:tcW w:w="6804" w:type="dxa"/>
          </w:tcPr>
          <w:p w14:paraId="78FEA2DC" w14:textId="77777777" w:rsidR="004E46B6" w:rsidRPr="006E1CC2" w:rsidRDefault="004E46B6" w:rsidP="003356E4">
            <w:pPr>
              <w:jc w:val="both"/>
              <w:cnfStyle w:val="000000100000" w:firstRow="0" w:lastRow="0" w:firstColumn="0" w:lastColumn="0" w:oddVBand="0" w:evenVBand="0" w:oddHBand="1" w:evenHBand="0" w:firstRowFirstColumn="0" w:firstRowLastColumn="0" w:lastRowFirstColumn="0" w:lastRowLastColumn="0"/>
              <w:rPr>
                <w:rFonts w:ascii="Aptos" w:hAnsi="Aptos"/>
                <w:lang w:val="lv-LV"/>
              </w:rPr>
            </w:pPr>
            <w:r w:rsidRPr="006E1CC2">
              <w:rPr>
                <w:rFonts w:ascii="Aptos" w:hAnsi="Aptos"/>
                <w:lang w:val="lv-LV"/>
              </w:rPr>
              <w:t>Lietojot vannu vai dušu vienmēr izmantojama vannas istabā esošā piespiedu ventilācija.</w:t>
            </w:r>
          </w:p>
        </w:tc>
      </w:tr>
      <w:tr w:rsidR="004E46B6" w:rsidRPr="006E1CC2" w14:paraId="2505D6D4" w14:textId="77777777" w:rsidTr="003356E4">
        <w:tc>
          <w:tcPr>
            <w:cnfStyle w:val="001000000000" w:firstRow="0" w:lastRow="0" w:firstColumn="1" w:lastColumn="0" w:oddVBand="0" w:evenVBand="0" w:oddHBand="0" w:evenHBand="0" w:firstRowFirstColumn="0" w:firstRowLastColumn="0" w:lastRowFirstColumn="0" w:lastRowLastColumn="0"/>
            <w:tcW w:w="2836" w:type="dxa"/>
            <w:vMerge/>
          </w:tcPr>
          <w:p w14:paraId="2A5DD8E4" w14:textId="77777777" w:rsidR="004E46B6" w:rsidRPr="006E1CC2" w:rsidRDefault="004E46B6" w:rsidP="003356E4">
            <w:pPr>
              <w:jc w:val="both"/>
              <w:rPr>
                <w:rFonts w:ascii="Aptos" w:hAnsi="Aptos"/>
                <w:lang w:val="lv-LV"/>
              </w:rPr>
            </w:pPr>
          </w:p>
        </w:tc>
        <w:tc>
          <w:tcPr>
            <w:tcW w:w="6804" w:type="dxa"/>
          </w:tcPr>
          <w:p w14:paraId="6D565B9F" w14:textId="77777777" w:rsidR="004E46B6" w:rsidRPr="006E1CC2" w:rsidRDefault="004E46B6" w:rsidP="003356E4">
            <w:pPr>
              <w:jc w:val="both"/>
              <w:cnfStyle w:val="000000000000" w:firstRow="0" w:lastRow="0" w:firstColumn="0" w:lastColumn="0" w:oddVBand="0" w:evenVBand="0" w:oddHBand="0" w:evenHBand="0" w:firstRowFirstColumn="0" w:firstRowLastColumn="0" w:lastRowFirstColumn="0" w:lastRowLastColumn="0"/>
              <w:rPr>
                <w:rFonts w:ascii="Aptos" w:hAnsi="Aptos"/>
                <w:lang w:val="lv-LV"/>
              </w:rPr>
            </w:pPr>
            <w:r w:rsidRPr="006E1CC2">
              <w:rPr>
                <w:rFonts w:ascii="Aptos" w:hAnsi="Aptos"/>
                <w:lang w:val="lv-LV"/>
              </w:rPr>
              <w:t>Gatavojot ēdienu uz plīts vienmēr izmantojams tvaika nosūcējs. Tvaika nosūcēja filtrs maināms regulāri atbilstoši sadaļā “Sadzīves tehnika” noteiktajam.</w:t>
            </w:r>
          </w:p>
        </w:tc>
      </w:tr>
      <w:tr w:rsidR="004E46B6" w:rsidRPr="006E1CC2" w14:paraId="262C4B78" w14:textId="77777777" w:rsidTr="00335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vMerge/>
          </w:tcPr>
          <w:p w14:paraId="6C0F446D" w14:textId="77777777" w:rsidR="004E46B6" w:rsidRPr="006E1CC2" w:rsidRDefault="004E46B6" w:rsidP="003356E4">
            <w:pPr>
              <w:jc w:val="both"/>
              <w:rPr>
                <w:rFonts w:ascii="Aptos" w:hAnsi="Aptos"/>
                <w:lang w:val="lv-LV"/>
              </w:rPr>
            </w:pPr>
          </w:p>
        </w:tc>
        <w:tc>
          <w:tcPr>
            <w:tcW w:w="6804" w:type="dxa"/>
          </w:tcPr>
          <w:p w14:paraId="20C0F965" w14:textId="77777777" w:rsidR="004E46B6" w:rsidRPr="006E1CC2" w:rsidRDefault="004E46B6" w:rsidP="003356E4">
            <w:pPr>
              <w:jc w:val="both"/>
              <w:cnfStyle w:val="000000100000" w:firstRow="0" w:lastRow="0" w:firstColumn="0" w:lastColumn="0" w:oddVBand="0" w:evenVBand="0" w:oddHBand="1" w:evenHBand="0" w:firstRowFirstColumn="0" w:firstRowLastColumn="0" w:lastRowFirstColumn="0" w:lastRowLastColumn="0"/>
              <w:rPr>
                <w:rFonts w:ascii="Aptos" w:hAnsi="Aptos"/>
                <w:lang w:val="lv-LV"/>
              </w:rPr>
            </w:pPr>
            <w:r w:rsidRPr="006E1CC2">
              <w:rPr>
                <w:rFonts w:ascii="Aptos" w:hAnsi="Aptos"/>
                <w:lang w:val="lv-LV"/>
              </w:rPr>
              <w:t>Dzīvoklī jānodrošina gaisa temperatūra, kas nav mazāka par 18 grādiem pēc Celsija skalas.</w:t>
            </w:r>
          </w:p>
        </w:tc>
      </w:tr>
      <w:tr w:rsidR="004E46B6" w:rsidRPr="006E1CC2" w14:paraId="35668C41" w14:textId="77777777" w:rsidTr="003356E4">
        <w:tc>
          <w:tcPr>
            <w:cnfStyle w:val="001000000000" w:firstRow="0" w:lastRow="0" w:firstColumn="1" w:lastColumn="0" w:oddVBand="0" w:evenVBand="0" w:oddHBand="0" w:evenHBand="0" w:firstRowFirstColumn="0" w:firstRowLastColumn="0" w:lastRowFirstColumn="0" w:lastRowLastColumn="0"/>
            <w:tcW w:w="2836" w:type="dxa"/>
            <w:vMerge/>
          </w:tcPr>
          <w:p w14:paraId="0C5801C7" w14:textId="77777777" w:rsidR="004E46B6" w:rsidRPr="006E1CC2" w:rsidRDefault="004E46B6" w:rsidP="003356E4">
            <w:pPr>
              <w:jc w:val="both"/>
              <w:rPr>
                <w:rFonts w:ascii="Aptos" w:hAnsi="Aptos"/>
                <w:lang w:val="lv-LV"/>
              </w:rPr>
            </w:pPr>
          </w:p>
        </w:tc>
        <w:tc>
          <w:tcPr>
            <w:tcW w:w="6804" w:type="dxa"/>
          </w:tcPr>
          <w:p w14:paraId="2748F833" w14:textId="77777777" w:rsidR="004E46B6" w:rsidRPr="006E1CC2" w:rsidRDefault="004E46B6" w:rsidP="003356E4">
            <w:pPr>
              <w:jc w:val="both"/>
              <w:cnfStyle w:val="000000000000" w:firstRow="0" w:lastRow="0" w:firstColumn="0" w:lastColumn="0" w:oddVBand="0" w:evenVBand="0" w:oddHBand="0" w:evenHBand="0" w:firstRowFirstColumn="0" w:firstRowLastColumn="0" w:lastRowFirstColumn="0" w:lastRowLastColumn="0"/>
              <w:rPr>
                <w:rFonts w:ascii="Aptos" w:hAnsi="Aptos"/>
                <w:highlight w:val="yellow"/>
                <w:lang w:val="lv-LV"/>
              </w:rPr>
            </w:pPr>
            <w:r w:rsidRPr="006E1CC2">
              <w:rPr>
                <w:rFonts w:ascii="Aptos" w:hAnsi="Aptos"/>
                <w:lang w:val="lv-LV"/>
              </w:rPr>
              <w:t>Dzīvoklī jānodrošina relatīvais gaisa mitrums robežās no 40 – 60%.</w:t>
            </w:r>
          </w:p>
        </w:tc>
      </w:tr>
      <w:tr w:rsidR="004E46B6" w:rsidRPr="006E1CC2" w14:paraId="0B7D5480" w14:textId="77777777" w:rsidTr="00335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vMerge w:val="restart"/>
          </w:tcPr>
          <w:p w14:paraId="3A1F5748" w14:textId="77777777" w:rsidR="004E46B6" w:rsidRPr="00806A78" w:rsidRDefault="004E46B6" w:rsidP="003356E4">
            <w:pPr>
              <w:jc w:val="both"/>
              <w:rPr>
                <w:rFonts w:ascii="Aptos" w:hAnsi="Aptos"/>
                <w:lang w:val="lv-LV"/>
              </w:rPr>
            </w:pPr>
            <w:r w:rsidRPr="00806A78">
              <w:rPr>
                <w:rFonts w:ascii="Aptos" w:hAnsi="Aptos"/>
                <w:lang w:val="lv-LV"/>
              </w:rPr>
              <w:t>Ugunsdrošība</w:t>
            </w:r>
          </w:p>
        </w:tc>
        <w:tc>
          <w:tcPr>
            <w:tcW w:w="6804" w:type="dxa"/>
          </w:tcPr>
          <w:p w14:paraId="5F642B70" w14:textId="77777777" w:rsidR="004E46B6" w:rsidRPr="00806A78" w:rsidRDefault="004E46B6" w:rsidP="003356E4">
            <w:pPr>
              <w:jc w:val="both"/>
              <w:cnfStyle w:val="000000100000" w:firstRow="0" w:lastRow="0" w:firstColumn="0" w:lastColumn="0" w:oddVBand="0" w:evenVBand="0" w:oddHBand="1" w:evenHBand="0" w:firstRowFirstColumn="0" w:firstRowLastColumn="0" w:lastRowFirstColumn="0" w:lastRowLastColumn="0"/>
              <w:rPr>
                <w:rFonts w:ascii="Aptos" w:hAnsi="Aptos"/>
                <w:lang w:val="lv-LV"/>
              </w:rPr>
            </w:pPr>
            <w:r w:rsidRPr="00806A78">
              <w:rPr>
                <w:rFonts w:ascii="Aptos" w:hAnsi="Aptos"/>
                <w:lang w:val="lv-LV"/>
              </w:rPr>
              <w:t>Īrnieks ir atbildīgs par ugunsdrošību Dzīvoklī. Katram mājas iedzīvotājam un viesim ir pienākumi:</w:t>
            </w:r>
          </w:p>
          <w:p w14:paraId="20E35011" w14:textId="77777777" w:rsidR="004E46B6" w:rsidRPr="00806A78" w:rsidRDefault="004E46B6" w:rsidP="004E46B6">
            <w:pPr>
              <w:pStyle w:val="Sarakstarindkopa"/>
              <w:numPr>
                <w:ilvl w:val="0"/>
                <w:numId w:val="27"/>
              </w:numPr>
              <w:jc w:val="both"/>
              <w:cnfStyle w:val="000000100000" w:firstRow="0" w:lastRow="0" w:firstColumn="0" w:lastColumn="0" w:oddVBand="0" w:evenVBand="0" w:oddHBand="1" w:evenHBand="0" w:firstRowFirstColumn="0" w:firstRowLastColumn="0" w:lastRowFirstColumn="0" w:lastRowLastColumn="0"/>
              <w:rPr>
                <w:rFonts w:ascii="Aptos" w:hAnsi="Aptos"/>
                <w:sz w:val="20"/>
                <w:lang w:val="lv-LV"/>
              </w:rPr>
            </w:pPr>
            <w:r w:rsidRPr="00806A78">
              <w:rPr>
                <w:rFonts w:ascii="Aptos" w:hAnsi="Aptos"/>
                <w:sz w:val="20"/>
                <w:lang w:val="lv-LV"/>
              </w:rPr>
              <w:t>ievērot normatīvajos aktos noteiktās ugunsdrošības prasības un nepieļaut ugunsgrēka izcelšanos;</w:t>
            </w:r>
          </w:p>
          <w:p w14:paraId="4B8350A0" w14:textId="77777777" w:rsidR="004E46B6" w:rsidRPr="00806A78" w:rsidRDefault="004E46B6" w:rsidP="004E46B6">
            <w:pPr>
              <w:pStyle w:val="Sarakstarindkopa"/>
              <w:numPr>
                <w:ilvl w:val="0"/>
                <w:numId w:val="27"/>
              </w:numPr>
              <w:jc w:val="both"/>
              <w:cnfStyle w:val="000000100000" w:firstRow="0" w:lastRow="0" w:firstColumn="0" w:lastColumn="0" w:oddVBand="0" w:evenVBand="0" w:oddHBand="1" w:evenHBand="0" w:firstRowFirstColumn="0" w:firstRowLastColumn="0" w:lastRowFirstColumn="0" w:lastRowLastColumn="0"/>
              <w:rPr>
                <w:rFonts w:ascii="Aptos" w:hAnsi="Aptos"/>
                <w:sz w:val="20"/>
                <w:lang w:val="lv-LV"/>
              </w:rPr>
            </w:pPr>
            <w:r w:rsidRPr="00806A78">
              <w:rPr>
                <w:rFonts w:ascii="Aptos" w:hAnsi="Aptos"/>
                <w:sz w:val="20"/>
                <w:lang w:val="lv-LV"/>
              </w:rPr>
              <w:t xml:space="preserve">atskanot ugunsgrēka trauksmes signālam vai pamanot ugunsgrēku, nekavējoties evakuēties; </w:t>
            </w:r>
          </w:p>
          <w:p w14:paraId="07B8E9AA" w14:textId="77777777" w:rsidR="004E46B6" w:rsidRPr="00806A78" w:rsidRDefault="004E46B6" w:rsidP="004E46B6">
            <w:pPr>
              <w:pStyle w:val="Sarakstarindkopa"/>
              <w:numPr>
                <w:ilvl w:val="0"/>
                <w:numId w:val="27"/>
              </w:numPr>
              <w:jc w:val="both"/>
              <w:cnfStyle w:val="000000100000" w:firstRow="0" w:lastRow="0" w:firstColumn="0" w:lastColumn="0" w:oddVBand="0" w:evenVBand="0" w:oddHBand="1" w:evenHBand="0" w:firstRowFirstColumn="0" w:firstRowLastColumn="0" w:lastRowFirstColumn="0" w:lastRowLastColumn="0"/>
              <w:rPr>
                <w:rFonts w:ascii="Aptos" w:hAnsi="Aptos"/>
                <w:sz w:val="20"/>
                <w:lang w:val="lv-LV"/>
              </w:rPr>
            </w:pPr>
            <w:r w:rsidRPr="00806A78">
              <w:rPr>
                <w:rFonts w:ascii="Aptos" w:hAnsi="Aptos"/>
                <w:sz w:val="20"/>
                <w:lang w:val="lv-LV"/>
              </w:rPr>
              <w:t>ja izcēlies ugunsgrēks, ziņot par to Valsts ugunsdzēsības un glābšanas dienestam, izmantojot vienoto ārkārtas palīdzības izsaukumu numuru "112" vai mobilo lietotni "112 Latvija";</w:t>
            </w:r>
          </w:p>
          <w:p w14:paraId="5BE8C292" w14:textId="77777777" w:rsidR="004E46B6" w:rsidRPr="00806A78" w:rsidRDefault="004E46B6" w:rsidP="004E46B6">
            <w:pPr>
              <w:pStyle w:val="Sarakstarindkopa"/>
              <w:numPr>
                <w:ilvl w:val="0"/>
                <w:numId w:val="27"/>
              </w:numPr>
              <w:jc w:val="both"/>
              <w:cnfStyle w:val="000000100000" w:firstRow="0" w:lastRow="0" w:firstColumn="0" w:lastColumn="0" w:oddVBand="0" w:evenVBand="0" w:oddHBand="1" w:evenHBand="0" w:firstRowFirstColumn="0" w:firstRowLastColumn="0" w:lastRowFirstColumn="0" w:lastRowLastColumn="0"/>
              <w:rPr>
                <w:rFonts w:ascii="Aptos" w:hAnsi="Aptos"/>
                <w:sz w:val="20"/>
                <w:lang w:val="lv-LV"/>
              </w:rPr>
            </w:pPr>
            <w:r w:rsidRPr="00806A78">
              <w:rPr>
                <w:rFonts w:ascii="Aptos" w:hAnsi="Aptos"/>
                <w:sz w:val="20"/>
                <w:lang w:val="lv-LV"/>
              </w:rPr>
              <w:t>informēt ugunsgrēka dzēšanas un glābšanas darbu vadītāju par cilvēkiem, kuri atrodas vai varētu atrasties ugunsgrēka apdraudētajā vietā.</w:t>
            </w:r>
          </w:p>
        </w:tc>
      </w:tr>
      <w:tr w:rsidR="004E46B6" w:rsidRPr="006E1CC2" w14:paraId="5DA12FA3" w14:textId="77777777" w:rsidTr="003356E4">
        <w:tc>
          <w:tcPr>
            <w:cnfStyle w:val="001000000000" w:firstRow="0" w:lastRow="0" w:firstColumn="1" w:lastColumn="0" w:oddVBand="0" w:evenVBand="0" w:oddHBand="0" w:evenHBand="0" w:firstRowFirstColumn="0" w:firstRowLastColumn="0" w:lastRowFirstColumn="0" w:lastRowLastColumn="0"/>
            <w:tcW w:w="2836" w:type="dxa"/>
            <w:vMerge/>
          </w:tcPr>
          <w:p w14:paraId="621F76D5" w14:textId="77777777" w:rsidR="004E46B6" w:rsidRPr="006E1CC2" w:rsidRDefault="004E46B6" w:rsidP="003356E4">
            <w:pPr>
              <w:jc w:val="both"/>
              <w:rPr>
                <w:rFonts w:ascii="Aptos" w:hAnsi="Aptos"/>
                <w:lang w:val="lv-LV"/>
              </w:rPr>
            </w:pPr>
          </w:p>
        </w:tc>
        <w:tc>
          <w:tcPr>
            <w:tcW w:w="6804" w:type="dxa"/>
          </w:tcPr>
          <w:p w14:paraId="6C1EBC64" w14:textId="77777777" w:rsidR="004E46B6" w:rsidRPr="006E1CC2" w:rsidRDefault="004E46B6" w:rsidP="003356E4">
            <w:pPr>
              <w:jc w:val="both"/>
              <w:cnfStyle w:val="000000000000" w:firstRow="0" w:lastRow="0" w:firstColumn="0" w:lastColumn="0" w:oddVBand="0" w:evenVBand="0" w:oddHBand="0" w:evenHBand="0" w:firstRowFirstColumn="0" w:firstRowLastColumn="0" w:lastRowFirstColumn="0" w:lastRowLastColumn="0"/>
              <w:rPr>
                <w:rFonts w:ascii="Aptos" w:hAnsi="Aptos"/>
                <w:lang w:val="lv-LV"/>
              </w:rPr>
            </w:pPr>
            <w:r w:rsidRPr="006E1CC2">
              <w:rPr>
                <w:rFonts w:ascii="Aptos" w:hAnsi="Aptos"/>
                <w:lang w:val="lv-LV"/>
              </w:rPr>
              <w:t>Rīcība ugunsgrēka gadījumā:</w:t>
            </w:r>
          </w:p>
          <w:p w14:paraId="722E418F" w14:textId="77777777" w:rsidR="004E46B6" w:rsidRPr="00806A78" w:rsidRDefault="004E46B6" w:rsidP="004E46B6">
            <w:pPr>
              <w:pStyle w:val="Sarakstarindkopa"/>
              <w:numPr>
                <w:ilvl w:val="0"/>
                <w:numId w:val="29"/>
              </w:numPr>
              <w:jc w:val="both"/>
              <w:cnfStyle w:val="000000000000" w:firstRow="0" w:lastRow="0" w:firstColumn="0" w:lastColumn="0" w:oddVBand="0" w:evenVBand="0" w:oddHBand="0" w:evenHBand="0" w:firstRowFirstColumn="0" w:firstRowLastColumn="0" w:lastRowFirstColumn="0" w:lastRowLastColumn="0"/>
              <w:rPr>
                <w:rFonts w:ascii="Aptos" w:hAnsi="Aptos"/>
                <w:sz w:val="20"/>
                <w:lang w:val="lv-LV"/>
              </w:rPr>
            </w:pPr>
            <w:r w:rsidRPr="00806A78">
              <w:rPr>
                <w:rFonts w:ascii="Aptos" w:hAnsi="Aptos"/>
                <w:sz w:val="20"/>
                <w:lang w:val="lv-LV"/>
              </w:rPr>
              <w:t>pirms durvju atvēršanas, uzmanīgi tās pataustīt. Ja tās nav karstas, pavērt un pārliecināties, vai otrā pusē nav dūmu un uguns;</w:t>
            </w:r>
          </w:p>
          <w:p w14:paraId="73960741" w14:textId="77777777" w:rsidR="004E46B6" w:rsidRPr="006E1CC2" w:rsidRDefault="004E46B6" w:rsidP="004E46B6">
            <w:pPr>
              <w:pStyle w:val="Sarakstarindkopa"/>
              <w:numPr>
                <w:ilvl w:val="0"/>
                <w:numId w:val="29"/>
              </w:numPr>
              <w:jc w:val="both"/>
              <w:cnfStyle w:val="000000000000" w:firstRow="0" w:lastRow="0" w:firstColumn="0" w:lastColumn="0" w:oddVBand="0" w:evenVBand="0" w:oddHBand="0" w:evenHBand="0" w:firstRowFirstColumn="0" w:firstRowLastColumn="0" w:lastRowFirstColumn="0" w:lastRowLastColumn="0"/>
              <w:rPr>
                <w:rFonts w:ascii="Aptos" w:hAnsi="Aptos"/>
                <w:lang w:val="lv-LV"/>
              </w:rPr>
            </w:pPr>
            <w:r w:rsidRPr="00806A78">
              <w:rPr>
                <w:rFonts w:ascii="Aptos" w:hAnsi="Aptos"/>
                <w:sz w:val="20"/>
                <w:lang w:val="lv-LV"/>
              </w:rPr>
              <w:t>pēc izkļūšanas no dzīvokļa durvis aizvērt, tas mazinās uguns izplatību.</w:t>
            </w:r>
          </w:p>
        </w:tc>
      </w:tr>
      <w:tr w:rsidR="004E46B6" w:rsidRPr="006E1CC2" w14:paraId="25A56F8B" w14:textId="77777777" w:rsidTr="00335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vMerge/>
          </w:tcPr>
          <w:p w14:paraId="0BAD7721" w14:textId="77777777" w:rsidR="004E46B6" w:rsidRPr="006E1CC2" w:rsidRDefault="004E46B6" w:rsidP="003356E4">
            <w:pPr>
              <w:jc w:val="both"/>
              <w:rPr>
                <w:rFonts w:ascii="Aptos" w:hAnsi="Aptos"/>
                <w:lang w:val="lv-LV"/>
              </w:rPr>
            </w:pPr>
          </w:p>
        </w:tc>
        <w:tc>
          <w:tcPr>
            <w:tcW w:w="6804" w:type="dxa"/>
          </w:tcPr>
          <w:p w14:paraId="18BFEA95" w14:textId="77777777" w:rsidR="004E46B6" w:rsidRPr="006E1CC2" w:rsidRDefault="004E46B6" w:rsidP="003356E4">
            <w:pPr>
              <w:jc w:val="both"/>
              <w:cnfStyle w:val="000000100000" w:firstRow="0" w:lastRow="0" w:firstColumn="0" w:lastColumn="0" w:oddVBand="0" w:evenVBand="0" w:oddHBand="1" w:evenHBand="0" w:firstRowFirstColumn="0" w:firstRowLastColumn="0" w:lastRowFirstColumn="0" w:lastRowLastColumn="0"/>
              <w:rPr>
                <w:rFonts w:ascii="Aptos" w:hAnsi="Aptos"/>
                <w:lang w:val="lv-LV"/>
              </w:rPr>
            </w:pPr>
            <w:r w:rsidRPr="006E1CC2">
              <w:rPr>
                <w:rFonts w:ascii="Aptos" w:hAnsi="Aptos"/>
                <w:lang w:val="lv-LV"/>
              </w:rPr>
              <w:t>Evakuācijas kārtība:</w:t>
            </w:r>
          </w:p>
          <w:p w14:paraId="15971572" w14:textId="77777777" w:rsidR="004E46B6" w:rsidRPr="00806A78" w:rsidRDefault="004E46B6" w:rsidP="004E46B6">
            <w:pPr>
              <w:pStyle w:val="Sarakstarindkopa"/>
              <w:numPr>
                <w:ilvl w:val="0"/>
                <w:numId w:val="30"/>
              </w:numPr>
              <w:jc w:val="both"/>
              <w:cnfStyle w:val="000000100000" w:firstRow="0" w:lastRow="0" w:firstColumn="0" w:lastColumn="0" w:oddVBand="0" w:evenVBand="0" w:oddHBand="1" w:evenHBand="0" w:firstRowFirstColumn="0" w:firstRowLastColumn="0" w:lastRowFirstColumn="0" w:lastRowLastColumn="0"/>
              <w:rPr>
                <w:rFonts w:ascii="Aptos" w:hAnsi="Aptos"/>
                <w:sz w:val="20"/>
                <w:lang w:val="lv-LV"/>
              </w:rPr>
            </w:pPr>
            <w:r w:rsidRPr="00806A78">
              <w:rPr>
                <w:rFonts w:ascii="Aptos" w:hAnsi="Aptos"/>
                <w:sz w:val="20"/>
                <w:lang w:val="lv-LV"/>
              </w:rPr>
              <w:t>evakuācijas gadījumā izpildīt ugunsgrēka dzēšanas un glābšanas darbu vadītāja rīkojumus;</w:t>
            </w:r>
          </w:p>
          <w:p w14:paraId="601E7C8C" w14:textId="77777777" w:rsidR="004E46B6" w:rsidRPr="00806A78" w:rsidRDefault="004E46B6" w:rsidP="004E46B6">
            <w:pPr>
              <w:pStyle w:val="Sarakstarindkopa"/>
              <w:numPr>
                <w:ilvl w:val="0"/>
                <w:numId w:val="30"/>
              </w:numPr>
              <w:jc w:val="both"/>
              <w:cnfStyle w:val="000000100000" w:firstRow="0" w:lastRow="0" w:firstColumn="0" w:lastColumn="0" w:oddVBand="0" w:evenVBand="0" w:oddHBand="1" w:evenHBand="0" w:firstRowFirstColumn="0" w:firstRowLastColumn="0" w:lastRowFirstColumn="0" w:lastRowLastColumn="0"/>
              <w:rPr>
                <w:rFonts w:ascii="Aptos" w:hAnsi="Aptos"/>
                <w:sz w:val="20"/>
                <w:lang w:val="lv-LV"/>
              </w:rPr>
            </w:pPr>
            <w:r w:rsidRPr="00806A78">
              <w:rPr>
                <w:rFonts w:ascii="Aptos" w:hAnsi="Aptos"/>
                <w:sz w:val="20"/>
                <w:lang w:val="lv-LV"/>
              </w:rPr>
              <w:t>evakuētajām personām izturēties mierīgi un neveicināt panikas rašanos, un, ja ir iespējams, paņemt līdzi dokumentus, naudu un aizvērt visus dzīvokļa logus un durvis, kā arī atslēgt dzīvoklī esošās elektriskās iekārtas;</w:t>
            </w:r>
          </w:p>
          <w:p w14:paraId="0C9CE14D" w14:textId="77777777" w:rsidR="004E46B6" w:rsidRPr="00806A78" w:rsidRDefault="004E46B6" w:rsidP="004E46B6">
            <w:pPr>
              <w:pStyle w:val="Sarakstarindkopa"/>
              <w:numPr>
                <w:ilvl w:val="0"/>
                <w:numId w:val="30"/>
              </w:numPr>
              <w:jc w:val="both"/>
              <w:cnfStyle w:val="000000100000" w:firstRow="0" w:lastRow="0" w:firstColumn="0" w:lastColumn="0" w:oddVBand="0" w:evenVBand="0" w:oddHBand="1" w:evenHBand="0" w:firstRowFirstColumn="0" w:firstRowLastColumn="0" w:lastRowFirstColumn="0" w:lastRowLastColumn="0"/>
              <w:rPr>
                <w:rFonts w:ascii="Aptos" w:hAnsi="Aptos"/>
                <w:sz w:val="20"/>
                <w:lang w:val="lv-LV"/>
              </w:rPr>
            </w:pPr>
            <w:r w:rsidRPr="00806A78">
              <w:rPr>
                <w:rFonts w:ascii="Aptos" w:hAnsi="Aptos"/>
                <w:sz w:val="20"/>
                <w:lang w:val="lv-LV"/>
              </w:rPr>
              <w:t>evakuēties tikai virzienā pa koridoriem uz kāpņu telpu un ārā caur ārdurvīm;</w:t>
            </w:r>
          </w:p>
          <w:p w14:paraId="797C03A9" w14:textId="77777777" w:rsidR="004E46B6" w:rsidRPr="006E1CC2" w:rsidRDefault="004E46B6" w:rsidP="004E46B6">
            <w:pPr>
              <w:pStyle w:val="Sarakstarindkopa"/>
              <w:numPr>
                <w:ilvl w:val="0"/>
                <w:numId w:val="30"/>
              </w:numPr>
              <w:jc w:val="both"/>
              <w:cnfStyle w:val="000000100000" w:firstRow="0" w:lastRow="0" w:firstColumn="0" w:lastColumn="0" w:oddVBand="0" w:evenVBand="0" w:oddHBand="1" w:evenHBand="0" w:firstRowFirstColumn="0" w:firstRowLastColumn="0" w:lastRowFirstColumn="0" w:lastRowLastColumn="0"/>
              <w:rPr>
                <w:rFonts w:ascii="Aptos" w:hAnsi="Aptos"/>
                <w:lang w:val="lv-LV"/>
              </w:rPr>
            </w:pPr>
            <w:r w:rsidRPr="00806A78">
              <w:rPr>
                <w:rFonts w:ascii="Aptos" w:hAnsi="Aptos"/>
                <w:sz w:val="20"/>
                <w:lang w:val="lv-LV"/>
              </w:rPr>
              <w:t>palīdzēt evakuēties cilvēkiem ar īpašām vajadzībām.</w:t>
            </w:r>
          </w:p>
        </w:tc>
      </w:tr>
      <w:tr w:rsidR="004E46B6" w:rsidRPr="006E1CC2" w14:paraId="35B0BDA0" w14:textId="77777777" w:rsidTr="003356E4">
        <w:tc>
          <w:tcPr>
            <w:cnfStyle w:val="001000000000" w:firstRow="0" w:lastRow="0" w:firstColumn="1" w:lastColumn="0" w:oddVBand="0" w:evenVBand="0" w:oddHBand="0" w:evenHBand="0" w:firstRowFirstColumn="0" w:firstRowLastColumn="0" w:lastRowFirstColumn="0" w:lastRowLastColumn="0"/>
            <w:tcW w:w="2836" w:type="dxa"/>
            <w:vMerge/>
          </w:tcPr>
          <w:p w14:paraId="56B4F8CB" w14:textId="77777777" w:rsidR="004E46B6" w:rsidRPr="006E1CC2" w:rsidRDefault="004E46B6" w:rsidP="003356E4">
            <w:pPr>
              <w:jc w:val="both"/>
              <w:rPr>
                <w:rFonts w:ascii="Aptos" w:hAnsi="Aptos"/>
                <w:lang w:val="lv-LV"/>
              </w:rPr>
            </w:pPr>
          </w:p>
        </w:tc>
        <w:tc>
          <w:tcPr>
            <w:tcW w:w="6804" w:type="dxa"/>
          </w:tcPr>
          <w:p w14:paraId="77B960A7" w14:textId="77777777" w:rsidR="004E46B6" w:rsidRPr="00E2326C" w:rsidRDefault="004E46B6" w:rsidP="003356E4">
            <w:pPr>
              <w:jc w:val="both"/>
              <w:cnfStyle w:val="000000000000" w:firstRow="0" w:lastRow="0" w:firstColumn="0" w:lastColumn="0" w:oddVBand="0" w:evenVBand="0" w:oddHBand="0" w:evenHBand="0" w:firstRowFirstColumn="0" w:firstRowLastColumn="0" w:lastRowFirstColumn="0" w:lastRowLastColumn="0"/>
              <w:rPr>
                <w:rFonts w:ascii="Aptos" w:hAnsi="Aptos"/>
                <w:lang w:val="lv-LV"/>
              </w:rPr>
            </w:pPr>
            <w:r w:rsidRPr="00E2326C">
              <w:rPr>
                <w:rFonts w:ascii="Aptos" w:hAnsi="Aptos"/>
                <w:lang w:val="lv-LV"/>
              </w:rPr>
              <w:t>Rīcība, ja evakuēties nav iespējams:</w:t>
            </w:r>
          </w:p>
          <w:p w14:paraId="1DBDEFDD" w14:textId="77777777" w:rsidR="004E46B6" w:rsidRPr="00E2326C" w:rsidRDefault="004E46B6" w:rsidP="004E46B6">
            <w:pPr>
              <w:pStyle w:val="Sarakstarindkopa"/>
              <w:numPr>
                <w:ilvl w:val="0"/>
                <w:numId w:val="30"/>
              </w:numPr>
              <w:jc w:val="both"/>
              <w:cnfStyle w:val="000000000000" w:firstRow="0" w:lastRow="0" w:firstColumn="0" w:lastColumn="0" w:oddVBand="0" w:evenVBand="0" w:oddHBand="0" w:evenHBand="0" w:firstRowFirstColumn="0" w:firstRowLastColumn="0" w:lastRowFirstColumn="0" w:lastRowLastColumn="0"/>
              <w:rPr>
                <w:rFonts w:ascii="Aptos" w:hAnsi="Aptos"/>
                <w:sz w:val="20"/>
                <w:lang w:val="lv-LV"/>
              </w:rPr>
            </w:pPr>
            <w:r w:rsidRPr="00E2326C">
              <w:rPr>
                <w:rFonts w:ascii="Aptos" w:hAnsi="Aptos"/>
                <w:sz w:val="20"/>
                <w:lang w:val="lv-LV"/>
              </w:rPr>
              <w:t>palikt dzīvokļos, censties jebkurā iespējamā veidā informēt ugunsdzēsējus, glābējus un ārā esošās personas par savu atrašanos dzīvoklī;</w:t>
            </w:r>
          </w:p>
          <w:p w14:paraId="1AA7BB3E" w14:textId="77777777" w:rsidR="004E46B6" w:rsidRPr="00E2326C" w:rsidRDefault="004E46B6" w:rsidP="004E46B6">
            <w:pPr>
              <w:pStyle w:val="Sarakstarindkopa"/>
              <w:numPr>
                <w:ilvl w:val="0"/>
                <w:numId w:val="30"/>
              </w:numPr>
              <w:jc w:val="both"/>
              <w:cnfStyle w:val="000000000000" w:firstRow="0" w:lastRow="0" w:firstColumn="0" w:lastColumn="0" w:oddVBand="0" w:evenVBand="0" w:oddHBand="0" w:evenHBand="0" w:firstRowFirstColumn="0" w:firstRowLastColumn="0" w:lastRowFirstColumn="0" w:lastRowLastColumn="0"/>
              <w:rPr>
                <w:rFonts w:ascii="Aptos" w:hAnsi="Aptos"/>
                <w:sz w:val="20"/>
                <w:lang w:val="lv-LV"/>
              </w:rPr>
            </w:pPr>
            <w:r w:rsidRPr="00E2326C">
              <w:rPr>
                <w:rFonts w:ascii="Aptos" w:hAnsi="Aptos"/>
                <w:sz w:val="20"/>
                <w:lang w:val="lv-LV"/>
              </w:rPr>
              <w:t>veikt iespējamos drošības pasākumus, lai dzīvoklī varētu maksimāli ilgi uzturēties līdz ierodas glābēji;</w:t>
            </w:r>
          </w:p>
          <w:p w14:paraId="2FC6F7B7" w14:textId="77777777" w:rsidR="004E46B6" w:rsidRPr="00E2326C" w:rsidRDefault="004E46B6" w:rsidP="004E46B6">
            <w:pPr>
              <w:pStyle w:val="Sarakstarindkopa"/>
              <w:numPr>
                <w:ilvl w:val="0"/>
                <w:numId w:val="30"/>
              </w:numPr>
              <w:jc w:val="both"/>
              <w:cnfStyle w:val="000000000000" w:firstRow="0" w:lastRow="0" w:firstColumn="0" w:lastColumn="0" w:oddVBand="0" w:evenVBand="0" w:oddHBand="0" w:evenHBand="0" w:firstRowFirstColumn="0" w:firstRowLastColumn="0" w:lastRowFirstColumn="0" w:lastRowLastColumn="0"/>
              <w:rPr>
                <w:rFonts w:ascii="Aptos" w:hAnsi="Aptos"/>
                <w:sz w:val="20"/>
                <w:lang w:val="lv-LV"/>
              </w:rPr>
            </w:pPr>
            <w:r w:rsidRPr="00E2326C">
              <w:rPr>
                <w:rFonts w:ascii="Aptos" w:hAnsi="Aptos"/>
                <w:sz w:val="20"/>
                <w:lang w:val="lv-LV"/>
              </w:rPr>
              <w:t xml:space="preserve">ar mitriem dvieļiem, segām, drēbēm vai palagiem nosegt durvju spraugas; </w:t>
            </w:r>
          </w:p>
          <w:p w14:paraId="7F19F82D" w14:textId="77777777" w:rsidR="004E46B6" w:rsidRPr="00E2326C" w:rsidRDefault="004E46B6" w:rsidP="004E46B6">
            <w:pPr>
              <w:pStyle w:val="Sarakstarindkopa"/>
              <w:numPr>
                <w:ilvl w:val="0"/>
                <w:numId w:val="30"/>
              </w:numPr>
              <w:jc w:val="both"/>
              <w:cnfStyle w:val="000000000000" w:firstRow="0" w:lastRow="0" w:firstColumn="0" w:lastColumn="0" w:oddVBand="0" w:evenVBand="0" w:oddHBand="0" w:evenHBand="0" w:firstRowFirstColumn="0" w:firstRowLastColumn="0" w:lastRowFirstColumn="0" w:lastRowLastColumn="0"/>
              <w:rPr>
                <w:rFonts w:ascii="Aptos" w:hAnsi="Aptos"/>
                <w:sz w:val="20"/>
                <w:lang w:val="lv-LV"/>
              </w:rPr>
            </w:pPr>
            <w:r w:rsidRPr="00E2326C">
              <w:rPr>
                <w:rFonts w:ascii="Aptos" w:hAnsi="Aptos"/>
                <w:sz w:val="20"/>
                <w:lang w:val="lv-LV"/>
              </w:rPr>
              <w:t>pārvietoties pēc iespējas zemāk grīdai (rāpot, līst), doties pie loga un mazliet pavērt to, jo, atverot logu pilnīgi, var rasties caurvējš, kas veicinās dūmu pieplūdumu istabā;</w:t>
            </w:r>
          </w:p>
          <w:p w14:paraId="2252C83E" w14:textId="77777777" w:rsidR="004E46B6" w:rsidRPr="00E2326C" w:rsidRDefault="004E46B6" w:rsidP="004E46B6">
            <w:pPr>
              <w:pStyle w:val="Sarakstarindkopa"/>
              <w:numPr>
                <w:ilvl w:val="0"/>
                <w:numId w:val="30"/>
              </w:numPr>
              <w:jc w:val="both"/>
              <w:cnfStyle w:val="000000000000" w:firstRow="0" w:lastRow="0" w:firstColumn="0" w:lastColumn="0" w:oddVBand="0" w:evenVBand="0" w:oddHBand="0" w:evenHBand="0" w:firstRowFirstColumn="0" w:firstRowLastColumn="0" w:lastRowFirstColumn="0" w:lastRowLastColumn="0"/>
              <w:rPr>
                <w:rFonts w:ascii="Aptos" w:hAnsi="Aptos"/>
                <w:sz w:val="20"/>
                <w:lang w:val="lv-LV"/>
              </w:rPr>
            </w:pPr>
            <w:r w:rsidRPr="00E2326C">
              <w:rPr>
                <w:rFonts w:ascii="Aptos" w:hAnsi="Aptos"/>
                <w:sz w:val="20"/>
                <w:lang w:val="lv-LV"/>
              </w:rPr>
              <w:t>turēties zemu pie loga, lai varētu elpot gaisu no ārpuses un izvairīties no dūmiem, kas piepilda telpu;</w:t>
            </w:r>
          </w:p>
          <w:p w14:paraId="5CD8A998" w14:textId="77777777" w:rsidR="004E46B6" w:rsidRPr="00E2326C" w:rsidRDefault="004E46B6" w:rsidP="004E46B6">
            <w:pPr>
              <w:pStyle w:val="Sarakstarindkopa"/>
              <w:numPr>
                <w:ilvl w:val="0"/>
                <w:numId w:val="30"/>
              </w:numPr>
              <w:jc w:val="both"/>
              <w:cnfStyle w:val="000000000000" w:firstRow="0" w:lastRow="0" w:firstColumn="0" w:lastColumn="0" w:oddVBand="0" w:evenVBand="0" w:oddHBand="0" w:evenHBand="0" w:firstRowFirstColumn="0" w:firstRowLastColumn="0" w:lastRowFirstColumn="0" w:lastRowLastColumn="0"/>
              <w:rPr>
                <w:rFonts w:ascii="Aptos" w:hAnsi="Aptos"/>
                <w:sz w:val="20"/>
                <w:lang w:val="lv-LV"/>
              </w:rPr>
            </w:pPr>
            <w:r w:rsidRPr="00E2326C">
              <w:rPr>
                <w:rFonts w:ascii="Aptos" w:hAnsi="Aptos"/>
                <w:sz w:val="20"/>
                <w:lang w:val="lv-LV"/>
              </w:rPr>
              <w:t>tikai galējas nepieciešamības gadījumā atvērt logu pilnīgi vai izsist stiklu. Tādā gadījumā dūmi var iekļūt istabā arī no mājas ārpuses;</w:t>
            </w:r>
          </w:p>
          <w:p w14:paraId="7EEF1976" w14:textId="77777777" w:rsidR="004E46B6" w:rsidRPr="00E2326C" w:rsidRDefault="004E46B6" w:rsidP="004E46B6">
            <w:pPr>
              <w:pStyle w:val="Sarakstarindkopa"/>
              <w:numPr>
                <w:ilvl w:val="0"/>
                <w:numId w:val="30"/>
              </w:numPr>
              <w:jc w:val="both"/>
              <w:cnfStyle w:val="000000000000" w:firstRow="0" w:lastRow="0" w:firstColumn="0" w:lastColumn="0" w:oddVBand="0" w:evenVBand="0" w:oddHBand="0" w:evenHBand="0" w:firstRowFirstColumn="0" w:firstRowLastColumn="0" w:lastRowFirstColumn="0" w:lastRowLastColumn="0"/>
              <w:rPr>
                <w:rFonts w:ascii="Aptos" w:hAnsi="Aptos"/>
                <w:sz w:val="20"/>
                <w:lang w:val="lv-LV"/>
              </w:rPr>
            </w:pPr>
            <w:r w:rsidRPr="00E2326C">
              <w:rPr>
                <w:rFonts w:ascii="Aptos" w:hAnsi="Aptos"/>
                <w:sz w:val="20"/>
                <w:lang w:val="lv-LV"/>
              </w:rPr>
              <w:t>aizsegt degunu un muti ar samitrinātu materiālu, tas filtrēs dūmus un elpot būs vieglāk.</w:t>
            </w:r>
          </w:p>
        </w:tc>
      </w:tr>
      <w:tr w:rsidR="004E46B6" w:rsidRPr="006E1CC2" w14:paraId="7CC279A6" w14:textId="77777777" w:rsidTr="00335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vMerge/>
          </w:tcPr>
          <w:p w14:paraId="58678368" w14:textId="77777777" w:rsidR="004E46B6" w:rsidRPr="006E1CC2" w:rsidRDefault="004E46B6" w:rsidP="003356E4">
            <w:pPr>
              <w:jc w:val="both"/>
              <w:rPr>
                <w:rFonts w:ascii="Aptos" w:hAnsi="Aptos"/>
                <w:lang w:val="lv-LV"/>
              </w:rPr>
            </w:pPr>
          </w:p>
        </w:tc>
        <w:tc>
          <w:tcPr>
            <w:tcW w:w="6804" w:type="dxa"/>
          </w:tcPr>
          <w:p w14:paraId="16291648" w14:textId="77777777" w:rsidR="004E46B6" w:rsidRPr="006E1CC2" w:rsidRDefault="004E46B6" w:rsidP="003356E4">
            <w:pPr>
              <w:jc w:val="both"/>
              <w:cnfStyle w:val="000000100000" w:firstRow="0" w:lastRow="0" w:firstColumn="0" w:lastColumn="0" w:oddVBand="0" w:evenVBand="0" w:oddHBand="1" w:evenHBand="0" w:firstRowFirstColumn="0" w:firstRowLastColumn="0" w:lastRowFirstColumn="0" w:lastRowLastColumn="0"/>
              <w:rPr>
                <w:rFonts w:ascii="Aptos" w:hAnsi="Aptos"/>
                <w:lang w:val="lv-LV"/>
              </w:rPr>
            </w:pPr>
            <w:r w:rsidRPr="006E1CC2">
              <w:rPr>
                <w:rFonts w:ascii="Aptos" w:hAnsi="Aptos"/>
                <w:lang w:val="lv-LV"/>
              </w:rPr>
              <w:t>Aizliegts:</w:t>
            </w:r>
          </w:p>
          <w:p w14:paraId="41489868" w14:textId="77777777" w:rsidR="004E46B6" w:rsidRPr="00E2326C" w:rsidRDefault="004E46B6" w:rsidP="004E46B6">
            <w:pPr>
              <w:pStyle w:val="Sarakstarindkopa"/>
              <w:numPr>
                <w:ilvl w:val="0"/>
                <w:numId w:val="31"/>
              </w:numPr>
              <w:ind w:left="736" w:hanging="368"/>
              <w:jc w:val="both"/>
              <w:cnfStyle w:val="000000100000" w:firstRow="0" w:lastRow="0" w:firstColumn="0" w:lastColumn="0" w:oddVBand="0" w:evenVBand="0" w:oddHBand="1" w:evenHBand="0" w:firstRowFirstColumn="0" w:firstRowLastColumn="0" w:lastRowFirstColumn="0" w:lastRowLastColumn="0"/>
              <w:rPr>
                <w:rFonts w:ascii="Aptos" w:hAnsi="Aptos"/>
                <w:sz w:val="20"/>
                <w:lang w:val="lv-LV"/>
              </w:rPr>
            </w:pPr>
            <w:r w:rsidRPr="00E2326C">
              <w:rPr>
                <w:rFonts w:ascii="Aptos" w:hAnsi="Aptos"/>
                <w:sz w:val="20"/>
                <w:lang w:val="lv-LV"/>
              </w:rPr>
              <w:lastRenderedPageBreak/>
              <w:t>evakuācijas ceļā novietot jebkādus priekšmetus, mēbeles vai iekārtas;</w:t>
            </w:r>
          </w:p>
          <w:p w14:paraId="190B95DD" w14:textId="77777777" w:rsidR="004E46B6" w:rsidRPr="00E2326C" w:rsidRDefault="004E46B6" w:rsidP="004E46B6">
            <w:pPr>
              <w:pStyle w:val="Sarakstarindkopa"/>
              <w:numPr>
                <w:ilvl w:val="0"/>
                <w:numId w:val="31"/>
              </w:numPr>
              <w:ind w:left="736" w:hanging="368"/>
              <w:jc w:val="both"/>
              <w:cnfStyle w:val="000000100000" w:firstRow="0" w:lastRow="0" w:firstColumn="0" w:lastColumn="0" w:oddVBand="0" w:evenVBand="0" w:oddHBand="1" w:evenHBand="0" w:firstRowFirstColumn="0" w:firstRowLastColumn="0" w:lastRowFirstColumn="0" w:lastRowLastColumn="0"/>
              <w:rPr>
                <w:rFonts w:ascii="Aptos" w:hAnsi="Aptos"/>
                <w:sz w:val="20"/>
                <w:lang w:val="lv-LV"/>
              </w:rPr>
            </w:pPr>
            <w:r w:rsidRPr="00E2326C">
              <w:rPr>
                <w:rFonts w:ascii="Aptos" w:hAnsi="Aptos"/>
                <w:sz w:val="20"/>
                <w:lang w:val="lv-LV"/>
              </w:rPr>
              <w:t>novietot priekšmetus, mēbeles, iekārtas un citus materiālus kāpņu telpās, kā arī tieši zem atklātām kāpnēm, kāpņu laidiem un laukumiem;</w:t>
            </w:r>
          </w:p>
          <w:p w14:paraId="6C810F15" w14:textId="77777777" w:rsidR="004E46B6" w:rsidRPr="00E2326C" w:rsidRDefault="004E46B6" w:rsidP="004E46B6">
            <w:pPr>
              <w:pStyle w:val="Sarakstarindkopa"/>
              <w:numPr>
                <w:ilvl w:val="0"/>
                <w:numId w:val="31"/>
              </w:numPr>
              <w:ind w:left="736" w:hanging="368"/>
              <w:jc w:val="both"/>
              <w:cnfStyle w:val="000000100000" w:firstRow="0" w:lastRow="0" w:firstColumn="0" w:lastColumn="0" w:oddVBand="0" w:evenVBand="0" w:oddHBand="1" w:evenHBand="0" w:firstRowFirstColumn="0" w:firstRowLastColumn="0" w:lastRowFirstColumn="0" w:lastRowLastColumn="0"/>
              <w:rPr>
                <w:rFonts w:ascii="Aptos" w:hAnsi="Aptos"/>
                <w:sz w:val="20"/>
                <w:lang w:val="lv-LV"/>
              </w:rPr>
            </w:pPr>
            <w:r w:rsidRPr="00E2326C">
              <w:rPr>
                <w:rFonts w:ascii="Aptos" w:hAnsi="Aptos"/>
                <w:sz w:val="20"/>
                <w:lang w:val="lv-LV"/>
              </w:rPr>
              <w:t>izvietot uz grīdas segumu (pārklājumu) un dekorācijas, kas traucē vai apgrūtina evakuāciju;</w:t>
            </w:r>
          </w:p>
          <w:p w14:paraId="2E2C83A1" w14:textId="77777777" w:rsidR="004E46B6" w:rsidRPr="006E1CC2" w:rsidRDefault="004E46B6" w:rsidP="004E46B6">
            <w:pPr>
              <w:pStyle w:val="Sarakstarindkopa"/>
              <w:numPr>
                <w:ilvl w:val="0"/>
                <w:numId w:val="31"/>
              </w:numPr>
              <w:ind w:left="736" w:hanging="368"/>
              <w:jc w:val="both"/>
              <w:cnfStyle w:val="000000100000" w:firstRow="0" w:lastRow="0" w:firstColumn="0" w:lastColumn="0" w:oddVBand="0" w:evenVBand="0" w:oddHBand="1" w:evenHBand="0" w:firstRowFirstColumn="0" w:firstRowLastColumn="0" w:lastRowFirstColumn="0" w:lastRowLastColumn="0"/>
              <w:rPr>
                <w:rFonts w:ascii="Aptos" w:hAnsi="Aptos"/>
                <w:lang w:val="lv-LV"/>
              </w:rPr>
            </w:pPr>
            <w:r w:rsidRPr="00E2326C">
              <w:rPr>
                <w:rFonts w:ascii="Aptos" w:hAnsi="Aptos"/>
                <w:sz w:val="20"/>
                <w:lang w:val="lv-LV"/>
              </w:rPr>
              <w:t>pārsniegt pārsniegt būvprojektā un ugunsdrošības noteikumos noteikto uguns slodzes lielumu – 300 (MJ/m</w:t>
            </w:r>
            <w:r w:rsidRPr="00E2326C">
              <w:rPr>
                <w:rFonts w:ascii="Aptos" w:hAnsi="Aptos"/>
                <w:sz w:val="20"/>
                <w:vertAlign w:val="superscript"/>
                <w:lang w:val="lv-LV"/>
              </w:rPr>
              <w:t>2</w:t>
            </w:r>
            <w:r w:rsidRPr="00E2326C">
              <w:rPr>
                <w:rFonts w:ascii="Aptos" w:hAnsi="Aptos"/>
                <w:sz w:val="20"/>
                <w:lang w:val="lv-LV"/>
              </w:rPr>
              <w:t>).</w:t>
            </w:r>
          </w:p>
        </w:tc>
      </w:tr>
      <w:tr w:rsidR="004E46B6" w:rsidRPr="006E1CC2" w14:paraId="6D9271E8" w14:textId="77777777" w:rsidTr="003356E4">
        <w:tc>
          <w:tcPr>
            <w:cnfStyle w:val="001000000000" w:firstRow="0" w:lastRow="0" w:firstColumn="1" w:lastColumn="0" w:oddVBand="0" w:evenVBand="0" w:oddHBand="0" w:evenHBand="0" w:firstRowFirstColumn="0" w:firstRowLastColumn="0" w:lastRowFirstColumn="0" w:lastRowLastColumn="0"/>
            <w:tcW w:w="2836" w:type="dxa"/>
            <w:vMerge/>
          </w:tcPr>
          <w:p w14:paraId="4BC1BE0E" w14:textId="77777777" w:rsidR="004E46B6" w:rsidRPr="006E1CC2" w:rsidRDefault="004E46B6" w:rsidP="003356E4">
            <w:pPr>
              <w:jc w:val="both"/>
              <w:rPr>
                <w:rFonts w:ascii="Aptos" w:hAnsi="Aptos"/>
                <w:lang w:val="lv-LV"/>
              </w:rPr>
            </w:pPr>
          </w:p>
        </w:tc>
        <w:tc>
          <w:tcPr>
            <w:tcW w:w="6804" w:type="dxa"/>
          </w:tcPr>
          <w:p w14:paraId="62A4F687" w14:textId="77777777" w:rsidR="004E46B6" w:rsidRPr="006E1CC2" w:rsidRDefault="004E46B6" w:rsidP="003356E4">
            <w:pPr>
              <w:jc w:val="both"/>
              <w:cnfStyle w:val="000000000000" w:firstRow="0" w:lastRow="0" w:firstColumn="0" w:lastColumn="0" w:oddVBand="0" w:evenVBand="0" w:oddHBand="0" w:evenHBand="0" w:firstRowFirstColumn="0" w:firstRowLastColumn="0" w:lastRowFirstColumn="0" w:lastRowLastColumn="0"/>
              <w:rPr>
                <w:rFonts w:ascii="Aptos" w:hAnsi="Aptos"/>
                <w:lang w:val="lv-LV"/>
              </w:rPr>
            </w:pPr>
            <w:r w:rsidRPr="006E1CC2">
              <w:rPr>
                <w:rFonts w:ascii="Aptos" w:hAnsi="Aptos"/>
                <w:lang w:val="lv-LV"/>
              </w:rPr>
              <w:t>Vielas un priekšmeti uzglabājami, ņemot vērā to fizikālās un ķīmiskās īpašības, kā arī novēršot savstarpēju vielu iedarbību, kuras rezultātā var rasties aizdegšanās vai sprādzienbīstama vide.</w:t>
            </w:r>
          </w:p>
        </w:tc>
      </w:tr>
      <w:tr w:rsidR="004E46B6" w:rsidRPr="006E1CC2" w14:paraId="0132D741" w14:textId="77777777" w:rsidTr="00335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vMerge/>
          </w:tcPr>
          <w:p w14:paraId="2628BB75" w14:textId="77777777" w:rsidR="004E46B6" w:rsidRPr="006E1CC2" w:rsidRDefault="004E46B6" w:rsidP="003356E4">
            <w:pPr>
              <w:jc w:val="both"/>
              <w:rPr>
                <w:rFonts w:ascii="Aptos" w:hAnsi="Aptos"/>
                <w:lang w:val="lv-LV"/>
              </w:rPr>
            </w:pPr>
          </w:p>
        </w:tc>
        <w:tc>
          <w:tcPr>
            <w:tcW w:w="6804" w:type="dxa"/>
          </w:tcPr>
          <w:p w14:paraId="03AC39D2" w14:textId="77777777" w:rsidR="004E46B6" w:rsidRPr="006E1CC2" w:rsidRDefault="004E46B6" w:rsidP="003356E4">
            <w:pPr>
              <w:jc w:val="both"/>
              <w:cnfStyle w:val="000000100000" w:firstRow="0" w:lastRow="0" w:firstColumn="0" w:lastColumn="0" w:oddVBand="0" w:evenVBand="0" w:oddHBand="1" w:evenHBand="0" w:firstRowFirstColumn="0" w:firstRowLastColumn="0" w:lastRowFirstColumn="0" w:lastRowLastColumn="0"/>
              <w:rPr>
                <w:rFonts w:ascii="Aptos" w:hAnsi="Aptos"/>
                <w:lang w:val="lv-LV"/>
              </w:rPr>
            </w:pPr>
            <w:r w:rsidRPr="006E1CC2">
              <w:rPr>
                <w:rFonts w:ascii="Aptos" w:hAnsi="Aptos" w:cs="Arial"/>
                <w:lang w:val="lv-LV"/>
              </w:rPr>
              <w:t>Īrniekam ir pienākums uzturēt Dzīvoklī izvietotos dūmu detektorus darba kārtībā, ievērojot ražotāja prasības. Savlaicīgi jānomaina dūmu detektoru baterijas. Ieteicams reizi mēnesī pārbaudīt detektoru darbspēju.</w:t>
            </w:r>
          </w:p>
        </w:tc>
      </w:tr>
      <w:tr w:rsidR="004E46B6" w:rsidRPr="006E1CC2" w14:paraId="6A75012D" w14:textId="77777777" w:rsidTr="003356E4">
        <w:tc>
          <w:tcPr>
            <w:cnfStyle w:val="001000000000" w:firstRow="0" w:lastRow="0" w:firstColumn="1" w:lastColumn="0" w:oddVBand="0" w:evenVBand="0" w:oddHBand="0" w:evenHBand="0" w:firstRowFirstColumn="0" w:firstRowLastColumn="0" w:lastRowFirstColumn="0" w:lastRowLastColumn="0"/>
            <w:tcW w:w="2836" w:type="dxa"/>
            <w:vMerge/>
          </w:tcPr>
          <w:p w14:paraId="1678814D" w14:textId="77777777" w:rsidR="004E46B6" w:rsidRPr="006E1CC2" w:rsidRDefault="004E46B6" w:rsidP="003356E4">
            <w:pPr>
              <w:jc w:val="both"/>
              <w:rPr>
                <w:rFonts w:ascii="Aptos" w:hAnsi="Aptos"/>
                <w:lang w:val="lv-LV"/>
              </w:rPr>
            </w:pPr>
          </w:p>
        </w:tc>
        <w:tc>
          <w:tcPr>
            <w:tcW w:w="6804" w:type="dxa"/>
          </w:tcPr>
          <w:p w14:paraId="280532A7" w14:textId="77777777" w:rsidR="004E46B6" w:rsidRPr="006E1CC2" w:rsidRDefault="004E46B6" w:rsidP="003356E4">
            <w:pPr>
              <w:jc w:val="both"/>
              <w:cnfStyle w:val="000000000000" w:firstRow="0" w:lastRow="0" w:firstColumn="0" w:lastColumn="0" w:oddVBand="0" w:evenVBand="0" w:oddHBand="0" w:evenHBand="0" w:firstRowFirstColumn="0" w:firstRowLastColumn="0" w:lastRowFirstColumn="0" w:lastRowLastColumn="0"/>
              <w:rPr>
                <w:rFonts w:ascii="Aptos" w:hAnsi="Aptos" w:cs="Arial"/>
                <w:lang w:val="lv-LV"/>
              </w:rPr>
            </w:pPr>
            <w:r w:rsidRPr="006E1CC2">
              <w:rPr>
                <w:rFonts w:ascii="Aptos" w:hAnsi="Aptos" w:cs="Arial"/>
                <w:lang w:val="lv-LV"/>
              </w:rPr>
              <w:t>Ugunsgrēka gadījumā evakuācijai kategoriski aizliegts izmantot liftu.</w:t>
            </w:r>
          </w:p>
        </w:tc>
      </w:tr>
      <w:tr w:rsidR="004E46B6" w:rsidRPr="006E1CC2" w14:paraId="41338EF6" w14:textId="77777777" w:rsidTr="00335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vMerge w:val="restart"/>
          </w:tcPr>
          <w:p w14:paraId="25BB0F00" w14:textId="77777777" w:rsidR="004E46B6" w:rsidRPr="006E1CC2" w:rsidRDefault="004E46B6" w:rsidP="003356E4">
            <w:pPr>
              <w:rPr>
                <w:rFonts w:ascii="Aptos" w:hAnsi="Aptos"/>
                <w:lang w:val="lv-LV"/>
              </w:rPr>
            </w:pPr>
            <w:r w:rsidRPr="006E1CC2">
              <w:rPr>
                <w:rFonts w:ascii="Aptos" w:hAnsi="Aptos"/>
                <w:lang w:val="lv-LV"/>
              </w:rPr>
              <w:t>Dzīvokļa nodošana īres termiņa beigās</w:t>
            </w:r>
          </w:p>
        </w:tc>
        <w:tc>
          <w:tcPr>
            <w:tcW w:w="6804" w:type="dxa"/>
          </w:tcPr>
          <w:p w14:paraId="143B4786" w14:textId="77777777" w:rsidR="004E46B6" w:rsidRPr="006E1CC2" w:rsidRDefault="004E46B6" w:rsidP="003356E4">
            <w:pPr>
              <w:jc w:val="both"/>
              <w:cnfStyle w:val="000000100000" w:firstRow="0" w:lastRow="0" w:firstColumn="0" w:lastColumn="0" w:oddVBand="0" w:evenVBand="0" w:oddHBand="1" w:evenHBand="0" w:firstRowFirstColumn="0" w:firstRowLastColumn="0" w:lastRowFirstColumn="0" w:lastRowLastColumn="0"/>
              <w:rPr>
                <w:rFonts w:ascii="Aptos" w:hAnsi="Aptos"/>
                <w:lang w:val="lv-LV"/>
              </w:rPr>
            </w:pPr>
            <w:r w:rsidRPr="006E1CC2">
              <w:rPr>
                <w:rFonts w:ascii="Aptos" w:hAnsi="Aptos"/>
                <w:lang w:val="lv-LV"/>
              </w:rPr>
              <w:t xml:space="preserve">Ja Īrnieks ir uzstādījis kādus priekšmetus Dzīvoklī, kuru noņemšana rada bojājumus (piemēram, lampas, plauktus, gleznas un tml) un, nododot Dzīvokli Izīrētājam īres termiņa beigās, viņš vēlas šos priekšmetus noņemt, tad šādā gadījumā Īrniekam ir jānovērš radītie bojājumi, t.i., visi atvērumi sienās vai griestos (piemēram, urbumu vietas vai caurumi, kas paliek pēc priekšmetu noņemšanas) ir jāapstrādā ar KNAUF ugunsdrošo hermētiķi FPA un pēc tam jāveic nepieciešamie apdares darbi (špaktelēšana, slīpēšana un krāsošana) tā, lai konkrētā siena vai griesti būtu bez bojājuma pazīmēm.  </w:t>
            </w:r>
          </w:p>
        </w:tc>
      </w:tr>
      <w:tr w:rsidR="004E46B6" w:rsidRPr="006E1CC2" w14:paraId="586CD01A" w14:textId="77777777" w:rsidTr="003356E4">
        <w:tc>
          <w:tcPr>
            <w:cnfStyle w:val="001000000000" w:firstRow="0" w:lastRow="0" w:firstColumn="1" w:lastColumn="0" w:oddVBand="0" w:evenVBand="0" w:oddHBand="0" w:evenHBand="0" w:firstRowFirstColumn="0" w:firstRowLastColumn="0" w:lastRowFirstColumn="0" w:lastRowLastColumn="0"/>
            <w:tcW w:w="2836" w:type="dxa"/>
            <w:vMerge/>
          </w:tcPr>
          <w:p w14:paraId="72003E71" w14:textId="77777777" w:rsidR="004E46B6" w:rsidRPr="006E1CC2" w:rsidRDefault="004E46B6" w:rsidP="003356E4">
            <w:pPr>
              <w:jc w:val="both"/>
              <w:rPr>
                <w:rFonts w:ascii="Aptos" w:hAnsi="Aptos"/>
                <w:lang w:val="lv-LV"/>
              </w:rPr>
            </w:pPr>
          </w:p>
        </w:tc>
        <w:tc>
          <w:tcPr>
            <w:tcW w:w="6804" w:type="dxa"/>
          </w:tcPr>
          <w:p w14:paraId="0E687568" w14:textId="77777777" w:rsidR="004E46B6" w:rsidRPr="006E1CC2" w:rsidRDefault="004E46B6" w:rsidP="003356E4">
            <w:pPr>
              <w:jc w:val="both"/>
              <w:cnfStyle w:val="000000000000" w:firstRow="0" w:lastRow="0" w:firstColumn="0" w:lastColumn="0" w:oddVBand="0" w:evenVBand="0" w:oddHBand="0" w:evenHBand="0" w:firstRowFirstColumn="0" w:firstRowLastColumn="0" w:lastRowFirstColumn="0" w:lastRowLastColumn="0"/>
              <w:rPr>
                <w:rFonts w:ascii="Aptos" w:hAnsi="Aptos"/>
                <w:lang w:val="lv-LV"/>
              </w:rPr>
            </w:pPr>
            <w:r w:rsidRPr="006E1CC2">
              <w:rPr>
                <w:rFonts w:ascii="Aptos" w:hAnsi="Aptos"/>
                <w:lang w:val="lv-LV"/>
              </w:rPr>
              <w:t xml:space="preserve">Ja Īrnieks ir veicis Dzīvokļa sienu pārkrāsošanu, tad nododot Dzīvokli īres termiņa beigās ir jāvadās pēc Izīrētāja izsniegtā saskaņojuma sienu pārkrāsošanai, kurā attiecīgi ir norādīts vai pieļaujams Dzīvokli nodot ar veikto pārkrāsojumu vai arī pārkrāsotās Dzīvokļa sienas ir jānokrāso oriģinālajā sienu krāsā. </w:t>
            </w:r>
          </w:p>
        </w:tc>
      </w:tr>
      <w:tr w:rsidR="004E46B6" w:rsidRPr="006E1CC2" w14:paraId="5BF72EB4" w14:textId="77777777" w:rsidTr="00335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vMerge/>
          </w:tcPr>
          <w:p w14:paraId="61784D8F" w14:textId="77777777" w:rsidR="004E46B6" w:rsidRPr="006E1CC2" w:rsidRDefault="004E46B6" w:rsidP="003356E4">
            <w:pPr>
              <w:jc w:val="both"/>
              <w:rPr>
                <w:rFonts w:ascii="Aptos" w:hAnsi="Aptos"/>
                <w:lang w:val="lv-LV"/>
              </w:rPr>
            </w:pPr>
          </w:p>
        </w:tc>
        <w:tc>
          <w:tcPr>
            <w:tcW w:w="6804" w:type="dxa"/>
          </w:tcPr>
          <w:p w14:paraId="5F44582A" w14:textId="77777777" w:rsidR="004E46B6" w:rsidRPr="006E1CC2" w:rsidRDefault="004E46B6" w:rsidP="003356E4">
            <w:pPr>
              <w:jc w:val="both"/>
              <w:cnfStyle w:val="000000100000" w:firstRow="0" w:lastRow="0" w:firstColumn="0" w:lastColumn="0" w:oddVBand="0" w:evenVBand="0" w:oddHBand="1" w:evenHBand="0" w:firstRowFirstColumn="0" w:firstRowLastColumn="0" w:lastRowFirstColumn="0" w:lastRowLastColumn="0"/>
              <w:rPr>
                <w:rFonts w:ascii="Aptos" w:hAnsi="Aptos"/>
                <w:lang w:val="lv-LV"/>
              </w:rPr>
            </w:pPr>
            <w:r w:rsidRPr="006E1CC2">
              <w:rPr>
                <w:rFonts w:ascii="Aptos" w:hAnsi="Aptos"/>
                <w:lang w:val="lv-LV"/>
              </w:rPr>
              <w:t>Bojājumus, kas Dzīvoklim ir radīti īres laikā pirms Dzīvokļa nodošanas Īrnieks izlabo par saviem līdzekļiem. Izņēmums ir dabiskais nolietojums (tāds nolietojums, kas nav novēršams atbilstošas ekspluatācijas rezultātā), Īrniekam nav jāatjauno dabiskā nolietojuma rezultātā radušās nolietojuma sekas.</w:t>
            </w:r>
          </w:p>
        </w:tc>
      </w:tr>
      <w:tr w:rsidR="004E46B6" w:rsidRPr="006E1CC2" w14:paraId="5F64F4BD" w14:textId="77777777" w:rsidTr="003356E4">
        <w:tc>
          <w:tcPr>
            <w:cnfStyle w:val="001000000000" w:firstRow="0" w:lastRow="0" w:firstColumn="1" w:lastColumn="0" w:oddVBand="0" w:evenVBand="0" w:oddHBand="0" w:evenHBand="0" w:firstRowFirstColumn="0" w:firstRowLastColumn="0" w:lastRowFirstColumn="0" w:lastRowLastColumn="0"/>
            <w:tcW w:w="2836" w:type="dxa"/>
          </w:tcPr>
          <w:p w14:paraId="34C79B5D" w14:textId="77777777" w:rsidR="004E46B6" w:rsidRPr="006E1CC2" w:rsidRDefault="004E46B6" w:rsidP="003356E4">
            <w:pPr>
              <w:jc w:val="both"/>
              <w:rPr>
                <w:rFonts w:ascii="Aptos" w:hAnsi="Aptos"/>
                <w:lang w:val="lv-LV"/>
              </w:rPr>
            </w:pPr>
            <w:r w:rsidRPr="006E1CC2">
              <w:rPr>
                <w:rFonts w:ascii="Aptos" w:hAnsi="Aptos"/>
                <w:lang w:val="lv-LV"/>
              </w:rPr>
              <w:t>Kontakti</w:t>
            </w:r>
          </w:p>
        </w:tc>
        <w:tc>
          <w:tcPr>
            <w:tcW w:w="6804" w:type="dxa"/>
          </w:tcPr>
          <w:p w14:paraId="68A00ECE" w14:textId="77777777" w:rsidR="004E46B6" w:rsidRPr="006E1CC2" w:rsidRDefault="004E46B6" w:rsidP="003356E4">
            <w:pPr>
              <w:jc w:val="both"/>
              <w:cnfStyle w:val="000000000000" w:firstRow="0" w:lastRow="0" w:firstColumn="0" w:lastColumn="0" w:oddVBand="0" w:evenVBand="0" w:oddHBand="0" w:evenHBand="0" w:firstRowFirstColumn="0" w:firstRowLastColumn="0" w:lastRowFirstColumn="0" w:lastRowLastColumn="0"/>
              <w:rPr>
                <w:rFonts w:ascii="Aptos" w:hAnsi="Aptos"/>
                <w:highlight w:val="yellow"/>
                <w:lang w:val="lv-LV"/>
              </w:rPr>
            </w:pPr>
            <w:r w:rsidRPr="006E1CC2">
              <w:rPr>
                <w:rFonts w:ascii="Aptos" w:hAnsi="Aptos"/>
                <w:lang w:val="lv-LV"/>
              </w:rPr>
              <w:t xml:space="preserve">Visos gadījumos, kad Noteikumi paredz nepieciešamību sazināties ar Izīrētāju, tai skaitā, kad nepieciešams veikt saskaņojumu vai saņemt atļauju, Īrnieks sazinās ar Izīrētāju izmantojot e-pastu: </w:t>
            </w:r>
            <w:hyperlink r:id="rId10" w:history="1">
              <w:r w:rsidRPr="006E1CC2">
                <w:rPr>
                  <w:rStyle w:val="Hipersaite"/>
                  <w:rFonts w:ascii="Aptos" w:hAnsi="Aptos"/>
                  <w:lang w:val="lv-LV"/>
                </w:rPr>
                <w:t>jelgava@mjl.lv</w:t>
              </w:r>
            </w:hyperlink>
            <w:r w:rsidRPr="006E1CC2">
              <w:rPr>
                <w:rFonts w:ascii="Aptos" w:hAnsi="Aptos"/>
                <w:lang w:val="lv-LV"/>
              </w:rPr>
              <w:t xml:space="preserve"> vai mājaslapā </w:t>
            </w:r>
            <w:hyperlink r:id="rId11" w:history="1">
              <w:r w:rsidRPr="006E1CC2">
                <w:rPr>
                  <w:rStyle w:val="Hipersaite"/>
                  <w:rFonts w:ascii="Aptos" w:hAnsi="Aptos"/>
                  <w:lang w:val="lv-LV"/>
                </w:rPr>
                <w:t>www.Ganibu54.lv</w:t>
              </w:r>
            </w:hyperlink>
            <w:r w:rsidRPr="006E1CC2">
              <w:rPr>
                <w:rFonts w:ascii="Aptos" w:hAnsi="Aptos"/>
                <w:lang w:val="lv-LV"/>
              </w:rPr>
              <w:t xml:space="preserve"> norādīto kontaktinformāciju.</w:t>
            </w:r>
          </w:p>
        </w:tc>
      </w:tr>
    </w:tbl>
    <w:p w14:paraId="3F0DD2D3" w14:textId="77777777" w:rsidR="004E46B6" w:rsidRPr="00DB07F2" w:rsidRDefault="004E46B6" w:rsidP="004E46B6">
      <w:pPr>
        <w:spacing w:before="360" w:after="120"/>
        <w:ind w:left="-284"/>
        <w:jc w:val="both"/>
        <w:rPr>
          <w:rFonts w:ascii="Aptos" w:hAnsi="Aptos"/>
          <w:sz w:val="20"/>
          <w:szCs w:val="20"/>
        </w:rPr>
      </w:pPr>
      <w:r w:rsidRPr="00DB07F2">
        <w:rPr>
          <w:rFonts w:ascii="Aptos" w:hAnsi="Aptos"/>
          <w:sz w:val="20"/>
          <w:szCs w:val="20"/>
        </w:rPr>
        <w:t>Šie Noteikumi paredzēti kā vadlīnijas Dzīvokļa lietošanā un nav uzskatāmi par izsmeļošiem. Īrējot Dzīvokli Īrniekam jāievēro vispārpieņemtās sociālās un ētikas normas, jāizturas kā krietnam un rūpīgam saimniekam pret Dzīvokli un tajā esošo aprīkojumu, Ēku un Teritoriju, un jāievēro visas spēkā esošo normatīvo aktu (tai skaitā pašvaldības saistošo noteikumu) prasības un noteikumi.</w:t>
      </w:r>
    </w:p>
    <w:p w14:paraId="105DAC2A" w14:textId="77777777" w:rsidR="004E46B6" w:rsidRPr="00DB07F2" w:rsidRDefault="004E46B6" w:rsidP="004E46B6">
      <w:pPr>
        <w:spacing w:before="120" w:after="120"/>
        <w:ind w:left="-284"/>
        <w:jc w:val="both"/>
        <w:rPr>
          <w:rFonts w:ascii="Aptos" w:hAnsi="Aptos"/>
          <w:sz w:val="20"/>
          <w:szCs w:val="20"/>
        </w:rPr>
      </w:pPr>
      <w:r w:rsidRPr="00DB07F2">
        <w:rPr>
          <w:rFonts w:ascii="Aptos" w:hAnsi="Aptos"/>
          <w:sz w:val="20"/>
          <w:szCs w:val="20"/>
        </w:rPr>
        <w:t>Īrniekam ir pienākums pirms īres uzsākšanas iepazīstināt ar Noteikumiem visas personas, kas dzīvos Īrnieka īrētajā Dzīvoklī un nodrošināt šo Noteikumu ievērošanu.</w:t>
      </w:r>
    </w:p>
    <w:p w14:paraId="74A293FB" w14:textId="77777777" w:rsidR="004E46B6" w:rsidRPr="00DB07F2" w:rsidRDefault="004E46B6" w:rsidP="004E46B6">
      <w:pPr>
        <w:spacing w:before="120" w:after="120"/>
        <w:ind w:left="-284"/>
        <w:jc w:val="both"/>
        <w:rPr>
          <w:rFonts w:ascii="Aptos" w:hAnsi="Aptos"/>
          <w:sz w:val="20"/>
          <w:szCs w:val="20"/>
        </w:rPr>
      </w:pPr>
      <w:r w:rsidRPr="00DB07F2">
        <w:rPr>
          <w:rFonts w:ascii="Aptos" w:hAnsi="Aptos"/>
          <w:sz w:val="20"/>
          <w:szCs w:val="20"/>
        </w:rPr>
        <w:t>Šie Noteikumi stājas spēkā ar to parakstīšanas brīdi. Parakstot šos Noteikumus, Īrnieks apliecina, ka ir ar tiem iepazinies un apņemas tos ievērot.</w:t>
      </w:r>
    </w:p>
    <w:p w14:paraId="35DE136D" w14:textId="2D4D9F75" w:rsidR="004E46B6" w:rsidRPr="00DB07F2" w:rsidRDefault="004E46B6" w:rsidP="00DB07F2">
      <w:pPr>
        <w:rPr>
          <w:rFonts w:ascii="Aptos" w:hAnsi="Aptos"/>
          <w:sz w:val="20"/>
          <w:szCs w:val="20"/>
        </w:rPr>
      </w:pPr>
      <w:r w:rsidRPr="00DB07F2">
        <w:rPr>
          <w:rFonts w:ascii="Aptos" w:hAnsi="Aptos"/>
          <w:sz w:val="20"/>
          <w:szCs w:val="20"/>
        </w:rPr>
        <w:t>Īrnieks:</w:t>
      </w:r>
    </w:p>
    <w:p w14:paraId="239C08BA" w14:textId="77777777" w:rsidR="004E46B6" w:rsidRPr="00DB07F2" w:rsidRDefault="004E46B6" w:rsidP="004E46B6">
      <w:pPr>
        <w:spacing w:after="0"/>
        <w:ind w:left="-567" w:firstLine="283"/>
        <w:rPr>
          <w:rFonts w:ascii="Aptos" w:hAnsi="Aptos"/>
          <w:sz w:val="20"/>
          <w:szCs w:val="20"/>
        </w:rPr>
      </w:pPr>
      <w:r w:rsidRPr="00DB07F2">
        <w:rPr>
          <w:rFonts w:ascii="Aptos" w:hAnsi="Aptos"/>
          <w:sz w:val="20"/>
          <w:szCs w:val="20"/>
        </w:rPr>
        <w:t>.................................................</w:t>
      </w:r>
    </w:p>
    <w:p w14:paraId="16DFA91C" w14:textId="15EB1264" w:rsidR="006B1E75" w:rsidRPr="00DB07F2" w:rsidRDefault="004E46B6" w:rsidP="00DB07F2">
      <w:pPr>
        <w:spacing w:after="0"/>
        <w:ind w:left="-567" w:firstLine="283"/>
        <w:rPr>
          <w:rFonts w:ascii="Aptos" w:hAnsi="Aptos"/>
          <w:sz w:val="20"/>
          <w:szCs w:val="20"/>
          <w:vertAlign w:val="superscript"/>
        </w:rPr>
      </w:pPr>
      <w:r w:rsidRPr="00DB07F2">
        <w:rPr>
          <w:rFonts w:ascii="Aptos" w:hAnsi="Aptos"/>
          <w:sz w:val="20"/>
          <w:szCs w:val="20"/>
          <w:vertAlign w:val="superscript"/>
        </w:rPr>
        <w:t>(paraksts, vārds un uzvārds, datums)</w:t>
      </w:r>
    </w:p>
    <w:sectPr w:rsidR="006B1E75" w:rsidRPr="00DB07F2" w:rsidSect="000A024E">
      <w:footerReference w:type="default" r:id="rId12"/>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28AE5" w14:textId="77777777" w:rsidR="00BF0702" w:rsidRDefault="00BF0702" w:rsidP="009A40F0">
      <w:pPr>
        <w:spacing w:after="0" w:line="240" w:lineRule="auto"/>
      </w:pPr>
      <w:r>
        <w:separator/>
      </w:r>
    </w:p>
  </w:endnote>
  <w:endnote w:type="continuationSeparator" w:id="0">
    <w:p w14:paraId="07BBF437" w14:textId="77777777" w:rsidR="00BF0702" w:rsidRDefault="00BF0702" w:rsidP="009A4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 New Roman BaltRim">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865712502"/>
      <w:docPartObj>
        <w:docPartGallery w:val="Page Numbers (Bottom of Page)"/>
        <w:docPartUnique/>
      </w:docPartObj>
    </w:sdtPr>
    <w:sdtEndPr>
      <w:rPr>
        <w:noProof/>
      </w:rPr>
    </w:sdtEndPr>
    <w:sdtContent>
      <w:p w14:paraId="18475CED" w14:textId="15C524E3" w:rsidR="003A5A5C" w:rsidRPr="00CD632D" w:rsidRDefault="003A5A5C" w:rsidP="00CD632D">
        <w:pPr>
          <w:pStyle w:val="Kjene"/>
          <w:tabs>
            <w:tab w:val="clear" w:pos="8306"/>
          </w:tabs>
          <w:ind w:right="-143"/>
          <w:rPr>
            <w:sz w:val="22"/>
            <w:szCs w:val="22"/>
          </w:rPr>
        </w:pPr>
        <w:r w:rsidRPr="00CD632D">
          <w:rPr>
            <w:sz w:val="22"/>
            <w:szCs w:val="22"/>
          </w:rPr>
          <w:t>DZĪVOJAMO TELPU ĪRES LĪGUMS</w:t>
        </w:r>
        <w:r w:rsidRPr="00CD632D">
          <w:rPr>
            <w:sz w:val="22"/>
            <w:szCs w:val="22"/>
          </w:rPr>
          <w:tab/>
        </w:r>
        <w:r w:rsidRPr="00CD632D">
          <w:rPr>
            <w:sz w:val="22"/>
            <w:szCs w:val="22"/>
          </w:rPr>
          <w:tab/>
        </w:r>
        <w:r w:rsidR="00CD632D" w:rsidRPr="00CD632D">
          <w:rPr>
            <w:sz w:val="22"/>
            <w:szCs w:val="22"/>
          </w:rPr>
          <w:tab/>
        </w:r>
        <w:r w:rsidR="00CD632D" w:rsidRPr="00CD632D">
          <w:rPr>
            <w:sz w:val="22"/>
            <w:szCs w:val="22"/>
          </w:rPr>
          <w:tab/>
        </w:r>
        <w:r w:rsidR="00CD632D" w:rsidRPr="00CD632D">
          <w:rPr>
            <w:sz w:val="22"/>
            <w:szCs w:val="22"/>
          </w:rPr>
          <w:tab/>
        </w:r>
        <w:r w:rsidR="00CD632D" w:rsidRPr="00CD632D">
          <w:rPr>
            <w:sz w:val="22"/>
            <w:szCs w:val="22"/>
          </w:rPr>
          <w:tab/>
        </w:r>
        <w:r w:rsidR="00CD632D" w:rsidRPr="00CD632D">
          <w:rPr>
            <w:sz w:val="22"/>
            <w:szCs w:val="22"/>
          </w:rPr>
          <w:tab/>
        </w:r>
        <w:r w:rsidR="00CD632D" w:rsidRPr="00CD632D">
          <w:rPr>
            <w:sz w:val="22"/>
            <w:szCs w:val="22"/>
          </w:rPr>
          <w:tab/>
        </w:r>
        <w:r w:rsidR="000335CD" w:rsidRPr="00CD632D">
          <w:rPr>
            <w:sz w:val="22"/>
            <w:szCs w:val="22"/>
          </w:rPr>
          <w:fldChar w:fldCharType="begin"/>
        </w:r>
        <w:r w:rsidR="000335CD" w:rsidRPr="00CD632D">
          <w:rPr>
            <w:sz w:val="22"/>
            <w:szCs w:val="22"/>
          </w:rPr>
          <w:instrText xml:space="preserve"> PAGE   \* MERGEFORMAT </w:instrText>
        </w:r>
        <w:r w:rsidR="000335CD" w:rsidRPr="00CD632D">
          <w:rPr>
            <w:sz w:val="22"/>
            <w:szCs w:val="22"/>
          </w:rPr>
          <w:fldChar w:fldCharType="separate"/>
        </w:r>
        <w:r w:rsidR="000335CD" w:rsidRPr="00CD632D">
          <w:rPr>
            <w:noProof/>
            <w:sz w:val="22"/>
            <w:szCs w:val="22"/>
          </w:rPr>
          <w:t>2</w:t>
        </w:r>
        <w:r w:rsidR="000335CD" w:rsidRPr="00CD632D">
          <w:rPr>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C8649" w14:textId="77777777" w:rsidR="00BF0702" w:rsidRDefault="00BF0702" w:rsidP="009A40F0">
      <w:pPr>
        <w:spacing w:after="0" w:line="240" w:lineRule="auto"/>
      </w:pPr>
      <w:r>
        <w:separator/>
      </w:r>
    </w:p>
  </w:footnote>
  <w:footnote w:type="continuationSeparator" w:id="0">
    <w:p w14:paraId="3FE49F20" w14:textId="77777777" w:rsidR="00BF0702" w:rsidRDefault="00BF0702" w:rsidP="009A40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C5877"/>
    <w:multiLevelType w:val="multilevel"/>
    <w:tmpl w:val="F52E8A1E"/>
    <w:lvl w:ilvl="0">
      <w:start w:val="7"/>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DBE5C2E"/>
    <w:multiLevelType w:val="multilevel"/>
    <w:tmpl w:val="297254A6"/>
    <w:lvl w:ilvl="0">
      <w:start w:val="2"/>
      <w:numFmt w:val="decimal"/>
      <w:lvlText w:val="%1."/>
      <w:lvlJc w:val="left"/>
      <w:pPr>
        <w:tabs>
          <w:tab w:val="num" w:pos="480"/>
        </w:tabs>
        <w:ind w:left="480" w:hanging="480"/>
      </w:pPr>
      <w:rPr>
        <w:rFonts w:hint="default"/>
      </w:rPr>
    </w:lvl>
    <w:lvl w:ilvl="1">
      <w:start w:val="1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974809"/>
    <w:multiLevelType w:val="multilevel"/>
    <w:tmpl w:val="99B42C2C"/>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1EE7ABB"/>
    <w:multiLevelType w:val="hybridMultilevel"/>
    <w:tmpl w:val="336E6918"/>
    <w:lvl w:ilvl="0" w:tplc="4C3AAA62">
      <w:start w:val="1"/>
      <w:numFmt w:val="bullet"/>
      <w:lvlText w:val=""/>
      <w:lvlJc w:val="left"/>
      <w:pPr>
        <w:ind w:left="644" w:hanging="360"/>
      </w:pPr>
      <w:rPr>
        <w:rFonts w:ascii="Symbol" w:hAnsi="Symbol"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4" w15:restartNumberingAfterBreak="0">
    <w:nsid w:val="13AC52C1"/>
    <w:multiLevelType w:val="multilevel"/>
    <w:tmpl w:val="C4C68D60"/>
    <w:lvl w:ilvl="0">
      <w:start w:val="1"/>
      <w:numFmt w:val="decimal"/>
      <w:lvlText w:val="%1."/>
      <w:lvlJc w:val="left"/>
      <w:pPr>
        <w:tabs>
          <w:tab w:val="num" w:pos="360"/>
        </w:tabs>
        <w:ind w:left="113" w:hanging="113"/>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8790731"/>
    <w:multiLevelType w:val="hybridMultilevel"/>
    <w:tmpl w:val="076C1D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A1E3611"/>
    <w:multiLevelType w:val="multilevel"/>
    <w:tmpl w:val="C4C68D60"/>
    <w:lvl w:ilvl="0">
      <w:start w:val="1"/>
      <w:numFmt w:val="decimal"/>
      <w:lvlText w:val="%1."/>
      <w:lvlJc w:val="left"/>
      <w:pPr>
        <w:tabs>
          <w:tab w:val="num" w:pos="360"/>
        </w:tabs>
        <w:ind w:left="113" w:hanging="113"/>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C6A545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92193C"/>
    <w:multiLevelType w:val="hybridMultilevel"/>
    <w:tmpl w:val="77E89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C50BD4"/>
    <w:multiLevelType w:val="hybridMultilevel"/>
    <w:tmpl w:val="DEE0D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212C44"/>
    <w:multiLevelType w:val="hybridMultilevel"/>
    <w:tmpl w:val="02749C2E"/>
    <w:lvl w:ilvl="0" w:tplc="2772C952">
      <w:numFmt w:val="bullet"/>
      <w:lvlText w:val="-"/>
      <w:lvlJc w:val="left"/>
      <w:pPr>
        <w:ind w:left="990" w:hanging="360"/>
      </w:pPr>
      <w:rPr>
        <w:rFonts w:ascii="Times New Roman" w:eastAsia="Times New Roman" w:hAnsi="Times New Roman" w:cs="Times New Roman" w:hint="default"/>
      </w:rPr>
    </w:lvl>
    <w:lvl w:ilvl="1" w:tplc="04260003" w:tentative="1">
      <w:start w:val="1"/>
      <w:numFmt w:val="bullet"/>
      <w:lvlText w:val="o"/>
      <w:lvlJc w:val="left"/>
      <w:pPr>
        <w:ind w:left="1710" w:hanging="360"/>
      </w:pPr>
      <w:rPr>
        <w:rFonts w:ascii="Courier New" w:hAnsi="Courier New" w:cs="Courier New" w:hint="default"/>
      </w:rPr>
    </w:lvl>
    <w:lvl w:ilvl="2" w:tplc="04260005" w:tentative="1">
      <w:start w:val="1"/>
      <w:numFmt w:val="bullet"/>
      <w:lvlText w:val=""/>
      <w:lvlJc w:val="left"/>
      <w:pPr>
        <w:ind w:left="2430" w:hanging="360"/>
      </w:pPr>
      <w:rPr>
        <w:rFonts w:ascii="Wingdings" w:hAnsi="Wingdings" w:hint="default"/>
      </w:rPr>
    </w:lvl>
    <w:lvl w:ilvl="3" w:tplc="04260001" w:tentative="1">
      <w:start w:val="1"/>
      <w:numFmt w:val="bullet"/>
      <w:lvlText w:val=""/>
      <w:lvlJc w:val="left"/>
      <w:pPr>
        <w:ind w:left="3150" w:hanging="360"/>
      </w:pPr>
      <w:rPr>
        <w:rFonts w:ascii="Symbol" w:hAnsi="Symbol" w:hint="default"/>
      </w:rPr>
    </w:lvl>
    <w:lvl w:ilvl="4" w:tplc="04260003" w:tentative="1">
      <w:start w:val="1"/>
      <w:numFmt w:val="bullet"/>
      <w:lvlText w:val="o"/>
      <w:lvlJc w:val="left"/>
      <w:pPr>
        <w:ind w:left="3870" w:hanging="360"/>
      </w:pPr>
      <w:rPr>
        <w:rFonts w:ascii="Courier New" w:hAnsi="Courier New" w:cs="Courier New" w:hint="default"/>
      </w:rPr>
    </w:lvl>
    <w:lvl w:ilvl="5" w:tplc="04260005" w:tentative="1">
      <w:start w:val="1"/>
      <w:numFmt w:val="bullet"/>
      <w:lvlText w:val=""/>
      <w:lvlJc w:val="left"/>
      <w:pPr>
        <w:ind w:left="4590" w:hanging="360"/>
      </w:pPr>
      <w:rPr>
        <w:rFonts w:ascii="Wingdings" w:hAnsi="Wingdings" w:hint="default"/>
      </w:rPr>
    </w:lvl>
    <w:lvl w:ilvl="6" w:tplc="04260001" w:tentative="1">
      <w:start w:val="1"/>
      <w:numFmt w:val="bullet"/>
      <w:lvlText w:val=""/>
      <w:lvlJc w:val="left"/>
      <w:pPr>
        <w:ind w:left="5310" w:hanging="360"/>
      </w:pPr>
      <w:rPr>
        <w:rFonts w:ascii="Symbol" w:hAnsi="Symbol" w:hint="default"/>
      </w:rPr>
    </w:lvl>
    <w:lvl w:ilvl="7" w:tplc="04260003" w:tentative="1">
      <w:start w:val="1"/>
      <w:numFmt w:val="bullet"/>
      <w:lvlText w:val="o"/>
      <w:lvlJc w:val="left"/>
      <w:pPr>
        <w:ind w:left="6030" w:hanging="360"/>
      </w:pPr>
      <w:rPr>
        <w:rFonts w:ascii="Courier New" w:hAnsi="Courier New" w:cs="Courier New" w:hint="default"/>
      </w:rPr>
    </w:lvl>
    <w:lvl w:ilvl="8" w:tplc="04260005" w:tentative="1">
      <w:start w:val="1"/>
      <w:numFmt w:val="bullet"/>
      <w:lvlText w:val=""/>
      <w:lvlJc w:val="left"/>
      <w:pPr>
        <w:ind w:left="6750" w:hanging="360"/>
      </w:pPr>
      <w:rPr>
        <w:rFonts w:ascii="Wingdings" w:hAnsi="Wingdings" w:hint="default"/>
      </w:rPr>
    </w:lvl>
  </w:abstractNum>
  <w:abstractNum w:abstractNumId="11" w15:restartNumberingAfterBreak="0">
    <w:nsid w:val="2B58163D"/>
    <w:multiLevelType w:val="hybridMultilevel"/>
    <w:tmpl w:val="8BD61926"/>
    <w:lvl w:ilvl="0" w:tplc="0E68EEB8">
      <w:numFmt w:val="bullet"/>
      <w:lvlText w:val="-"/>
      <w:lvlJc w:val="left"/>
      <w:pPr>
        <w:ind w:left="870" w:hanging="360"/>
      </w:pPr>
      <w:rPr>
        <w:rFonts w:ascii="Times New Roman" w:eastAsia="Times New Roman" w:hAnsi="Times New Roman" w:cs="Times New Roman" w:hint="default"/>
      </w:rPr>
    </w:lvl>
    <w:lvl w:ilvl="1" w:tplc="04260003" w:tentative="1">
      <w:start w:val="1"/>
      <w:numFmt w:val="bullet"/>
      <w:lvlText w:val="o"/>
      <w:lvlJc w:val="left"/>
      <w:pPr>
        <w:ind w:left="1590" w:hanging="360"/>
      </w:pPr>
      <w:rPr>
        <w:rFonts w:ascii="Courier New" w:hAnsi="Courier New" w:cs="Courier New" w:hint="default"/>
      </w:rPr>
    </w:lvl>
    <w:lvl w:ilvl="2" w:tplc="04260005" w:tentative="1">
      <w:start w:val="1"/>
      <w:numFmt w:val="bullet"/>
      <w:lvlText w:val=""/>
      <w:lvlJc w:val="left"/>
      <w:pPr>
        <w:ind w:left="2310" w:hanging="360"/>
      </w:pPr>
      <w:rPr>
        <w:rFonts w:ascii="Wingdings" w:hAnsi="Wingdings" w:hint="default"/>
      </w:rPr>
    </w:lvl>
    <w:lvl w:ilvl="3" w:tplc="04260001" w:tentative="1">
      <w:start w:val="1"/>
      <w:numFmt w:val="bullet"/>
      <w:lvlText w:val=""/>
      <w:lvlJc w:val="left"/>
      <w:pPr>
        <w:ind w:left="3030" w:hanging="360"/>
      </w:pPr>
      <w:rPr>
        <w:rFonts w:ascii="Symbol" w:hAnsi="Symbol" w:hint="default"/>
      </w:rPr>
    </w:lvl>
    <w:lvl w:ilvl="4" w:tplc="04260003" w:tentative="1">
      <w:start w:val="1"/>
      <w:numFmt w:val="bullet"/>
      <w:lvlText w:val="o"/>
      <w:lvlJc w:val="left"/>
      <w:pPr>
        <w:ind w:left="3750" w:hanging="360"/>
      </w:pPr>
      <w:rPr>
        <w:rFonts w:ascii="Courier New" w:hAnsi="Courier New" w:cs="Courier New" w:hint="default"/>
      </w:rPr>
    </w:lvl>
    <w:lvl w:ilvl="5" w:tplc="04260005" w:tentative="1">
      <w:start w:val="1"/>
      <w:numFmt w:val="bullet"/>
      <w:lvlText w:val=""/>
      <w:lvlJc w:val="left"/>
      <w:pPr>
        <w:ind w:left="4470" w:hanging="360"/>
      </w:pPr>
      <w:rPr>
        <w:rFonts w:ascii="Wingdings" w:hAnsi="Wingdings" w:hint="default"/>
      </w:rPr>
    </w:lvl>
    <w:lvl w:ilvl="6" w:tplc="04260001" w:tentative="1">
      <w:start w:val="1"/>
      <w:numFmt w:val="bullet"/>
      <w:lvlText w:val=""/>
      <w:lvlJc w:val="left"/>
      <w:pPr>
        <w:ind w:left="5190" w:hanging="360"/>
      </w:pPr>
      <w:rPr>
        <w:rFonts w:ascii="Symbol" w:hAnsi="Symbol" w:hint="default"/>
      </w:rPr>
    </w:lvl>
    <w:lvl w:ilvl="7" w:tplc="04260003" w:tentative="1">
      <w:start w:val="1"/>
      <w:numFmt w:val="bullet"/>
      <w:lvlText w:val="o"/>
      <w:lvlJc w:val="left"/>
      <w:pPr>
        <w:ind w:left="5910" w:hanging="360"/>
      </w:pPr>
      <w:rPr>
        <w:rFonts w:ascii="Courier New" w:hAnsi="Courier New" w:cs="Courier New" w:hint="default"/>
      </w:rPr>
    </w:lvl>
    <w:lvl w:ilvl="8" w:tplc="04260005" w:tentative="1">
      <w:start w:val="1"/>
      <w:numFmt w:val="bullet"/>
      <w:lvlText w:val=""/>
      <w:lvlJc w:val="left"/>
      <w:pPr>
        <w:ind w:left="6630" w:hanging="360"/>
      </w:pPr>
      <w:rPr>
        <w:rFonts w:ascii="Wingdings" w:hAnsi="Wingdings" w:hint="default"/>
      </w:rPr>
    </w:lvl>
  </w:abstractNum>
  <w:abstractNum w:abstractNumId="12" w15:restartNumberingAfterBreak="0">
    <w:nsid w:val="2BC72E8C"/>
    <w:multiLevelType w:val="hybridMultilevel"/>
    <w:tmpl w:val="1C320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426952"/>
    <w:multiLevelType w:val="hybridMultilevel"/>
    <w:tmpl w:val="E5F46606"/>
    <w:lvl w:ilvl="0" w:tplc="81365B4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F9219C"/>
    <w:multiLevelType w:val="multilevel"/>
    <w:tmpl w:val="3CFE6374"/>
    <w:lvl w:ilvl="0">
      <w:start w:val="2"/>
      <w:numFmt w:val="decimal"/>
      <w:lvlText w:val="%1."/>
      <w:lvlJc w:val="left"/>
      <w:pPr>
        <w:tabs>
          <w:tab w:val="num" w:pos="600"/>
        </w:tabs>
        <w:ind w:left="600" w:hanging="600"/>
      </w:pPr>
      <w:rPr>
        <w:rFonts w:hint="default"/>
      </w:rPr>
    </w:lvl>
    <w:lvl w:ilvl="1">
      <w:start w:val="15"/>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6633388"/>
    <w:multiLevelType w:val="hybridMultilevel"/>
    <w:tmpl w:val="706C3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6720F9"/>
    <w:multiLevelType w:val="multilevel"/>
    <w:tmpl w:val="2DDCDC7A"/>
    <w:lvl w:ilvl="0">
      <w:start w:val="1"/>
      <w:numFmt w:val="bullet"/>
      <w:lvlText w:val=""/>
      <w:lvlJc w:val="left"/>
      <w:pPr>
        <w:ind w:left="360" w:hanging="360"/>
      </w:pPr>
      <w:rPr>
        <w:rFonts w:ascii="Symbol" w:hAnsi="Symbol" w:hint="default"/>
        <w:sz w:val="20"/>
        <w:szCs w:val="20"/>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EA75A18"/>
    <w:multiLevelType w:val="hybridMultilevel"/>
    <w:tmpl w:val="36A84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75545D"/>
    <w:multiLevelType w:val="multilevel"/>
    <w:tmpl w:val="02B059D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D0F088B"/>
    <w:multiLevelType w:val="multilevel"/>
    <w:tmpl w:val="D278C0DC"/>
    <w:lvl w:ilvl="0">
      <w:start w:val="1"/>
      <w:numFmt w:val="decimal"/>
      <w:lvlText w:val="%1."/>
      <w:lvlJc w:val="left"/>
      <w:pPr>
        <w:ind w:left="360" w:hanging="360"/>
      </w:pPr>
      <w:rPr>
        <w:rFonts w:hint="default"/>
      </w:rPr>
    </w:lvl>
    <w:lvl w:ilvl="1">
      <w:start w:val="1"/>
      <w:numFmt w:val="decimal"/>
      <w:lvlText w:val="%1.%2."/>
      <w:lvlJc w:val="left"/>
      <w:pPr>
        <w:ind w:left="207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0" w15:restartNumberingAfterBreak="0">
    <w:nsid w:val="50A76662"/>
    <w:multiLevelType w:val="hybridMultilevel"/>
    <w:tmpl w:val="901AE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667B82"/>
    <w:multiLevelType w:val="multilevel"/>
    <w:tmpl w:val="F52E8A1E"/>
    <w:lvl w:ilvl="0">
      <w:start w:val="7"/>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F3A715D"/>
    <w:multiLevelType w:val="hybridMultilevel"/>
    <w:tmpl w:val="8C143E2E"/>
    <w:lvl w:ilvl="0" w:tplc="DCD469CE">
      <w:start w:val="1"/>
      <w:numFmt w:val="bullet"/>
      <w:lvlText w:val=""/>
      <w:lvlJc w:val="left"/>
      <w:pPr>
        <w:ind w:left="0" w:firstLine="705"/>
      </w:pPr>
      <w:rPr>
        <w:strike w:val="0"/>
        <w:dstrike w:val="0"/>
        <w:u w:val="none"/>
        <w:effect w:val="none"/>
      </w:rPr>
    </w:lvl>
    <w:lvl w:ilvl="1" w:tplc="82F69BC6">
      <w:start w:val="1"/>
      <w:numFmt w:val="bullet"/>
      <w:lvlRestart w:val="0"/>
      <w:lvlText w:val=""/>
      <w:lvlJc w:val="left"/>
      <w:pPr>
        <w:ind w:left="0" w:firstLine="705"/>
      </w:pPr>
      <w:rPr>
        <w:strike w:val="0"/>
        <w:dstrike w:val="0"/>
        <w:u w:val="none"/>
        <w:effect w:val="none"/>
      </w:rPr>
    </w:lvl>
    <w:lvl w:ilvl="2" w:tplc="7BAE3DEE">
      <w:start w:val="1"/>
      <w:numFmt w:val="bullet"/>
      <w:lvlRestart w:val="1"/>
      <w:lvlText w:val=""/>
      <w:lvlJc w:val="left"/>
      <w:pPr>
        <w:ind w:left="0" w:firstLine="705"/>
      </w:pPr>
      <w:rPr>
        <w:strike w:val="0"/>
        <w:dstrike w:val="0"/>
        <w:u w:val="none"/>
        <w:effect w:val="none"/>
      </w:rPr>
    </w:lvl>
    <w:lvl w:ilvl="3" w:tplc="4F7CD046">
      <w:numFmt w:val="decimal"/>
      <w:lvlText w:val=""/>
      <w:lvlJc w:val="left"/>
      <w:pPr>
        <w:ind w:left="0" w:firstLine="0"/>
      </w:pPr>
    </w:lvl>
    <w:lvl w:ilvl="4" w:tplc="BED464F4">
      <w:numFmt w:val="decimal"/>
      <w:lvlText w:val=""/>
      <w:lvlJc w:val="left"/>
      <w:pPr>
        <w:ind w:left="0" w:firstLine="0"/>
      </w:pPr>
    </w:lvl>
    <w:lvl w:ilvl="5" w:tplc="644C546E">
      <w:numFmt w:val="decimal"/>
      <w:lvlText w:val=""/>
      <w:lvlJc w:val="left"/>
      <w:pPr>
        <w:ind w:left="0" w:firstLine="0"/>
      </w:pPr>
    </w:lvl>
    <w:lvl w:ilvl="6" w:tplc="8716DC02">
      <w:numFmt w:val="decimal"/>
      <w:lvlText w:val=""/>
      <w:lvlJc w:val="left"/>
      <w:pPr>
        <w:ind w:left="0" w:firstLine="0"/>
      </w:pPr>
    </w:lvl>
    <w:lvl w:ilvl="7" w:tplc="D1CC26F6">
      <w:numFmt w:val="decimal"/>
      <w:lvlText w:val=""/>
      <w:lvlJc w:val="left"/>
      <w:pPr>
        <w:ind w:left="0" w:firstLine="0"/>
      </w:pPr>
    </w:lvl>
    <w:lvl w:ilvl="8" w:tplc="12FE1DA0">
      <w:numFmt w:val="decimal"/>
      <w:lvlText w:val=""/>
      <w:lvlJc w:val="left"/>
      <w:pPr>
        <w:ind w:left="0" w:firstLine="0"/>
      </w:pPr>
    </w:lvl>
  </w:abstractNum>
  <w:abstractNum w:abstractNumId="23" w15:restartNumberingAfterBreak="0">
    <w:nsid w:val="6CE84602"/>
    <w:multiLevelType w:val="multilevel"/>
    <w:tmpl w:val="30964F5C"/>
    <w:lvl w:ilvl="0">
      <w:start w:val="1"/>
      <w:numFmt w:val="decimal"/>
      <w:lvlText w:val="%1."/>
      <w:lvlJc w:val="left"/>
      <w:pPr>
        <w:ind w:left="1778" w:hanging="360"/>
      </w:pPr>
    </w:lvl>
    <w:lvl w:ilvl="1">
      <w:start w:val="1"/>
      <w:numFmt w:val="decimal"/>
      <w:lvlText w:val="%1.%2."/>
      <w:lvlJc w:val="left"/>
      <w:pPr>
        <w:ind w:left="6103" w:hanging="432"/>
      </w:pPr>
      <w:rPr>
        <w:b w:val="0"/>
        <w:bCs w:val="0"/>
        <w:sz w:val="24"/>
        <w:szCs w:val="24"/>
      </w:rPr>
    </w:lvl>
    <w:lvl w:ilvl="2">
      <w:start w:val="1"/>
      <w:numFmt w:val="decimal"/>
      <w:lvlText w:val="%1.%2.%3."/>
      <w:lvlJc w:val="left"/>
      <w:pPr>
        <w:ind w:left="113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D937B0E"/>
    <w:multiLevelType w:val="hybridMultilevel"/>
    <w:tmpl w:val="0A36F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AB3AE1"/>
    <w:multiLevelType w:val="multilevel"/>
    <w:tmpl w:val="4E1ACD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lang w:val="lv-LV"/>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7AD6706"/>
    <w:multiLevelType w:val="hybridMultilevel"/>
    <w:tmpl w:val="F6EED4E8"/>
    <w:lvl w:ilvl="0" w:tplc="60CCDF7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FD29BA"/>
    <w:multiLevelType w:val="hybridMultilevel"/>
    <w:tmpl w:val="F2A67266"/>
    <w:lvl w:ilvl="0" w:tplc="35D216FC">
      <w:start w:val="1"/>
      <w:numFmt w:val="bullet"/>
      <w:lvlRestart w:val="0"/>
      <w:lvlText w:val=""/>
      <w:lvlJc w:val="left"/>
      <w:pPr>
        <w:ind w:left="0" w:firstLine="705"/>
      </w:pPr>
      <w:rPr>
        <w:u w:val="none"/>
      </w:rPr>
    </w:lvl>
    <w:lvl w:ilvl="1" w:tplc="46AC99D4">
      <w:start w:val="1"/>
      <w:numFmt w:val="bullet"/>
      <w:lvlRestart w:val="0"/>
      <w:lvlText w:val=""/>
      <w:lvlJc w:val="left"/>
      <w:pPr>
        <w:ind w:left="0" w:firstLine="705"/>
      </w:pPr>
      <w:rPr>
        <w:u w:val="none"/>
      </w:rPr>
    </w:lvl>
    <w:lvl w:ilvl="2" w:tplc="F8403606">
      <w:start w:val="1"/>
      <w:numFmt w:val="bullet"/>
      <w:lvlRestart w:val="1"/>
      <w:lvlText w:val=""/>
      <w:lvlJc w:val="left"/>
      <w:pPr>
        <w:ind w:left="0" w:firstLine="705"/>
      </w:pPr>
      <w:rPr>
        <w:u w:val="none"/>
      </w:rPr>
    </w:lvl>
    <w:lvl w:ilvl="3" w:tplc="077EE5E8">
      <w:numFmt w:val="decimal"/>
      <w:lvlText w:val=""/>
      <w:lvlJc w:val="left"/>
    </w:lvl>
    <w:lvl w:ilvl="4" w:tplc="A59A83D2">
      <w:numFmt w:val="decimal"/>
      <w:lvlText w:val=""/>
      <w:lvlJc w:val="left"/>
    </w:lvl>
    <w:lvl w:ilvl="5" w:tplc="7F545C06">
      <w:numFmt w:val="decimal"/>
      <w:lvlText w:val=""/>
      <w:lvlJc w:val="left"/>
    </w:lvl>
    <w:lvl w:ilvl="6" w:tplc="B3D8F94C">
      <w:numFmt w:val="decimal"/>
      <w:lvlText w:val=""/>
      <w:lvlJc w:val="left"/>
    </w:lvl>
    <w:lvl w:ilvl="7" w:tplc="8036F76E">
      <w:numFmt w:val="decimal"/>
      <w:lvlText w:val=""/>
      <w:lvlJc w:val="left"/>
    </w:lvl>
    <w:lvl w:ilvl="8" w:tplc="CFFC9042">
      <w:numFmt w:val="decimal"/>
      <w:lvlText w:val=""/>
      <w:lvlJc w:val="left"/>
    </w:lvl>
  </w:abstractNum>
  <w:abstractNum w:abstractNumId="28" w15:restartNumberingAfterBreak="0">
    <w:nsid w:val="7E746C56"/>
    <w:multiLevelType w:val="hybridMultilevel"/>
    <w:tmpl w:val="BAE0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EA2E7C"/>
    <w:multiLevelType w:val="singleLevel"/>
    <w:tmpl w:val="0C09000F"/>
    <w:lvl w:ilvl="0">
      <w:start w:val="1"/>
      <w:numFmt w:val="decimal"/>
      <w:lvlText w:val="%1."/>
      <w:lvlJc w:val="left"/>
      <w:pPr>
        <w:tabs>
          <w:tab w:val="num" w:pos="360"/>
        </w:tabs>
        <w:ind w:left="360" w:hanging="360"/>
      </w:pPr>
    </w:lvl>
  </w:abstractNum>
  <w:abstractNum w:abstractNumId="30" w15:restartNumberingAfterBreak="0">
    <w:nsid w:val="7F3B4C05"/>
    <w:multiLevelType w:val="hybridMultilevel"/>
    <w:tmpl w:val="54A24DB6"/>
    <w:lvl w:ilvl="0" w:tplc="BC6C363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5943371">
    <w:abstractNumId w:val="14"/>
  </w:num>
  <w:num w:numId="2" w16cid:durableId="806969526">
    <w:abstractNumId w:val="1"/>
  </w:num>
  <w:num w:numId="3" w16cid:durableId="236131673">
    <w:abstractNumId w:val="29"/>
  </w:num>
  <w:num w:numId="4" w16cid:durableId="133759863">
    <w:abstractNumId w:val="4"/>
  </w:num>
  <w:num w:numId="5" w16cid:durableId="571476689">
    <w:abstractNumId w:val="6"/>
  </w:num>
  <w:num w:numId="6" w16cid:durableId="1390884145">
    <w:abstractNumId w:val="21"/>
  </w:num>
  <w:num w:numId="7" w16cid:durableId="1164660860">
    <w:abstractNumId w:val="0"/>
  </w:num>
  <w:num w:numId="8" w16cid:durableId="564338302">
    <w:abstractNumId w:val="5"/>
  </w:num>
  <w:num w:numId="9" w16cid:durableId="1591429690">
    <w:abstractNumId w:val="18"/>
  </w:num>
  <w:num w:numId="10" w16cid:durableId="441344046">
    <w:abstractNumId w:val="25"/>
  </w:num>
  <w:num w:numId="11" w16cid:durableId="1737703045">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25328038">
    <w:abstractNumId w:val="11"/>
  </w:num>
  <w:num w:numId="13" w16cid:durableId="776364018">
    <w:abstractNumId w:val="3"/>
  </w:num>
  <w:num w:numId="14" w16cid:durableId="247079662">
    <w:abstractNumId w:val="23"/>
  </w:num>
  <w:num w:numId="15" w16cid:durableId="334462235">
    <w:abstractNumId w:val="19"/>
  </w:num>
  <w:num w:numId="16" w16cid:durableId="118691036">
    <w:abstractNumId w:val="17"/>
  </w:num>
  <w:num w:numId="17" w16cid:durableId="1203132993">
    <w:abstractNumId w:val="22"/>
  </w:num>
  <w:num w:numId="18" w16cid:durableId="499472522">
    <w:abstractNumId w:val="20"/>
  </w:num>
  <w:num w:numId="19" w16cid:durableId="1116946262">
    <w:abstractNumId w:val="12"/>
  </w:num>
  <w:num w:numId="20" w16cid:durableId="1381131905">
    <w:abstractNumId w:val="27"/>
  </w:num>
  <w:num w:numId="21" w16cid:durableId="1506701266">
    <w:abstractNumId w:val="10"/>
  </w:num>
  <w:num w:numId="22" w16cid:durableId="1482886732">
    <w:abstractNumId w:val="7"/>
  </w:num>
  <w:num w:numId="23" w16cid:durableId="317156386">
    <w:abstractNumId w:val="9"/>
  </w:num>
  <w:num w:numId="24" w16cid:durableId="2127384900">
    <w:abstractNumId w:val="24"/>
  </w:num>
  <w:num w:numId="25" w16cid:durableId="155731241">
    <w:abstractNumId w:val="28"/>
  </w:num>
  <w:num w:numId="26" w16cid:durableId="127405778">
    <w:abstractNumId w:val="15"/>
  </w:num>
  <w:num w:numId="27" w16cid:durableId="1445229289">
    <w:abstractNumId w:val="8"/>
  </w:num>
  <w:num w:numId="28" w16cid:durableId="1394236628">
    <w:abstractNumId w:val="30"/>
  </w:num>
  <w:num w:numId="29" w16cid:durableId="1747452777">
    <w:abstractNumId w:val="26"/>
  </w:num>
  <w:num w:numId="30" w16cid:durableId="29913476">
    <w:abstractNumId w:val="13"/>
  </w:num>
  <w:num w:numId="31" w16cid:durableId="8180323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E75"/>
    <w:rsid w:val="00000103"/>
    <w:rsid w:val="00000A3B"/>
    <w:rsid w:val="000053CB"/>
    <w:rsid w:val="00005F78"/>
    <w:rsid w:val="000103D7"/>
    <w:rsid w:val="000105AA"/>
    <w:rsid w:val="000118B5"/>
    <w:rsid w:val="00012267"/>
    <w:rsid w:val="00013AFE"/>
    <w:rsid w:val="00016606"/>
    <w:rsid w:val="00020599"/>
    <w:rsid w:val="000244AA"/>
    <w:rsid w:val="00025705"/>
    <w:rsid w:val="000277A1"/>
    <w:rsid w:val="000278BA"/>
    <w:rsid w:val="00031326"/>
    <w:rsid w:val="00031BEB"/>
    <w:rsid w:val="0003210F"/>
    <w:rsid w:val="000335CD"/>
    <w:rsid w:val="0004270E"/>
    <w:rsid w:val="00042C17"/>
    <w:rsid w:val="00042F26"/>
    <w:rsid w:val="000436A3"/>
    <w:rsid w:val="000455DB"/>
    <w:rsid w:val="00045CD8"/>
    <w:rsid w:val="00045D85"/>
    <w:rsid w:val="00046B4C"/>
    <w:rsid w:val="0004799F"/>
    <w:rsid w:val="00050D4B"/>
    <w:rsid w:val="00051D87"/>
    <w:rsid w:val="000532B0"/>
    <w:rsid w:val="00054DBF"/>
    <w:rsid w:val="00057E52"/>
    <w:rsid w:val="000634EA"/>
    <w:rsid w:val="00065E4F"/>
    <w:rsid w:val="00066DB4"/>
    <w:rsid w:val="000721ED"/>
    <w:rsid w:val="000722A9"/>
    <w:rsid w:val="000741DF"/>
    <w:rsid w:val="00075287"/>
    <w:rsid w:val="0008006A"/>
    <w:rsid w:val="00080A10"/>
    <w:rsid w:val="0008145D"/>
    <w:rsid w:val="00081FA5"/>
    <w:rsid w:val="00082096"/>
    <w:rsid w:val="00082E4E"/>
    <w:rsid w:val="000833A5"/>
    <w:rsid w:val="0008341C"/>
    <w:rsid w:val="0008373A"/>
    <w:rsid w:val="00083C0D"/>
    <w:rsid w:val="00084637"/>
    <w:rsid w:val="00085921"/>
    <w:rsid w:val="00092E7E"/>
    <w:rsid w:val="00093FC0"/>
    <w:rsid w:val="0009666F"/>
    <w:rsid w:val="000A024E"/>
    <w:rsid w:val="000A1615"/>
    <w:rsid w:val="000A168E"/>
    <w:rsid w:val="000A1849"/>
    <w:rsid w:val="000A1EA5"/>
    <w:rsid w:val="000A3AA3"/>
    <w:rsid w:val="000A3C7C"/>
    <w:rsid w:val="000A49AE"/>
    <w:rsid w:val="000B017C"/>
    <w:rsid w:val="000B1F96"/>
    <w:rsid w:val="000B27CE"/>
    <w:rsid w:val="000B2C52"/>
    <w:rsid w:val="000B2DDA"/>
    <w:rsid w:val="000B4006"/>
    <w:rsid w:val="000B51DC"/>
    <w:rsid w:val="000B5B4E"/>
    <w:rsid w:val="000B7DBB"/>
    <w:rsid w:val="000C0821"/>
    <w:rsid w:val="000C0A71"/>
    <w:rsid w:val="000C0A73"/>
    <w:rsid w:val="000C4A7D"/>
    <w:rsid w:val="000C5A47"/>
    <w:rsid w:val="000D1873"/>
    <w:rsid w:val="000D2340"/>
    <w:rsid w:val="000D3750"/>
    <w:rsid w:val="000D4540"/>
    <w:rsid w:val="000D48AC"/>
    <w:rsid w:val="000D5232"/>
    <w:rsid w:val="000D54ED"/>
    <w:rsid w:val="000D6711"/>
    <w:rsid w:val="000D6F80"/>
    <w:rsid w:val="000D6FD0"/>
    <w:rsid w:val="000D7C47"/>
    <w:rsid w:val="000E176B"/>
    <w:rsid w:val="000E2519"/>
    <w:rsid w:val="000E2BBD"/>
    <w:rsid w:val="000E43B5"/>
    <w:rsid w:val="000E4AAF"/>
    <w:rsid w:val="000E4CCD"/>
    <w:rsid w:val="000E5176"/>
    <w:rsid w:val="000E54F4"/>
    <w:rsid w:val="000E6746"/>
    <w:rsid w:val="000F004A"/>
    <w:rsid w:val="000F0114"/>
    <w:rsid w:val="000F07EF"/>
    <w:rsid w:val="000F0CCF"/>
    <w:rsid w:val="000F0F6D"/>
    <w:rsid w:val="000F2590"/>
    <w:rsid w:val="000F6BC3"/>
    <w:rsid w:val="0010014E"/>
    <w:rsid w:val="0010400D"/>
    <w:rsid w:val="00104843"/>
    <w:rsid w:val="001105C2"/>
    <w:rsid w:val="001137DE"/>
    <w:rsid w:val="00116F87"/>
    <w:rsid w:val="0011751B"/>
    <w:rsid w:val="00120B5C"/>
    <w:rsid w:val="00120CFA"/>
    <w:rsid w:val="00121AA0"/>
    <w:rsid w:val="00121B09"/>
    <w:rsid w:val="00122994"/>
    <w:rsid w:val="0012454B"/>
    <w:rsid w:val="00125022"/>
    <w:rsid w:val="00125A1A"/>
    <w:rsid w:val="001269D7"/>
    <w:rsid w:val="00126B29"/>
    <w:rsid w:val="00127052"/>
    <w:rsid w:val="00127E28"/>
    <w:rsid w:val="00130519"/>
    <w:rsid w:val="00130879"/>
    <w:rsid w:val="00132192"/>
    <w:rsid w:val="00132C14"/>
    <w:rsid w:val="0013317A"/>
    <w:rsid w:val="00135403"/>
    <w:rsid w:val="00135926"/>
    <w:rsid w:val="00136377"/>
    <w:rsid w:val="00137ADC"/>
    <w:rsid w:val="0014002F"/>
    <w:rsid w:val="00140E65"/>
    <w:rsid w:val="001411CD"/>
    <w:rsid w:val="001421AD"/>
    <w:rsid w:val="00143787"/>
    <w:rsid w:val="001452B3"/>
    <w:rsid w:val="00147421"/>
    <w:rsid w:val="00147470"/>
    <w:rsid w:val="00150E5C"/>
    <w:rsid w:val="00152A5A"/>
    <w:rsid w:val="001578BD"/>
    <w:rsid w:val="001605B1"/>
    <w:rsid w:val="001609D6"/>
    <w:rsid w:val="00161542"/>
    <w:rsid w:val="001628EC"/>
    <w:rsid w:val="00163466"/>
    <w:rsid w:val="00163C4A"/>
    <w:rsid w:val="00163F0A"/>
    <w:rsid w:val="001640D5"/>
    <w:rsid w:val="001652FA"/>
    <w:rsid w:val="001678FB"/>
    <w:rsid w:val="00170042"/>
    <w:rsid w:val="00170E3B"/>
    <w:rsid w:val="001760EC"/>
    <w:rsid w:val="00181601"/>
    <w:rsid w:val="00181F9D"/>
    <w:rsid w:val="00182423"/>
    <w:rsid w:val="001835A6"/>
    <w:rsid w:val="0018376A"/>
    <w:rsid w:val="001854D4"/>
    <w:rsid w:val="00185580"/>
    <w:rsid w:val="001855C2"/>
    <w:rsid w:val="00185AB6"/>
    <w:rsid w:val="00187743"/>
    <w:rsid w:val="00190199"/>
    <w:rsid w:val="00193E07"/>
    <w:rsid w:val="00194351"/>
    <w:rsid w:val="001945BF"/>
    <w:rsid w:val="00195524"/>
    <w:rsid w:val="001A15BA"/>
    <w:rsid w:val="001A1B73"/>
    <w:rsid w:val="001A318A"/>
    <w:rsid w:val="001A3E8F"/>
    <w:rsid w:val="001A61D2"/>
    <w:rsid w:val="001A75C3"/>
    <w:rsid w:val="001B16B3"/>
    <w:rsid w:val="001B1DBF"/>
    <w:rsid w:val="001B20F2"/>
    <w:rsid w:val="001B3B7B"/>
    <w:rsid w:val="001B430B"/>
    <w:rsid w:val="001B54F0"/>
    <w:rsid w:val="001C13CA"/>
    <w:rsid w:val="001C28DF"/>
    <w:rsid w:val="001C4836"/>
    <w:rsid w:val="001C55A9"/>
    <w:rsid w:val="001C5F94"/>
    <w:rsid w:val="001C79FC"/>
    <w:rsid w:val="001D0341"/>
    <w:rsid w:val="001D0C11"/>
    <w:rsid w:val="001D17AD"/>
    <w:rsid w:val="001D1F73"/>
    <w:rsid w:val="001D3036"/>
    <w:rsid w:val="001D64AA"/>
    <w:rsid w:val="001D7450"/>
    <w:rsid w:val="001E04B1"/>
    <w:rsid w:val="001E44A7"/>
    <w:rsid w:val="001E539A"/>
    <w:rsid w:val="001E609E"/>
    <w:rsid w:val="001E7B65"/>
    <w:rsid w:val="001F0287"/>
    <w:rsid w:val="001F16D1"/>
    <w:rsid w:val="001F39BF"/>
    <w:rsid w:val="001F412A"/>
    <w:rsid w:val="001F50DC"/>
    <w:rsid w:val="001F5FBA"/>
    <w:rsid w:val="001F713E"/>
    <w:rsid w:val="001F7C58"/>
    <w:rsid w:val="00202040"/>
    <w:rsid w:val="00206208"/>
    <w:rsid w:val="002106CF"/>
    <w:rsid w:val="00210F39"/>
    <w:rsid w:val="00211EEF"/>
    <w:rsid w:val="00214534"/>
    <w:rsid w:val="00214E9A"/>
    <w:rsid w:val="00217BF8"/>
    <w:rsid w:val="002215AC"/>
    <w:rsid w:val="00223E7D"/>
    <w:rsid w:val="00224076"/>
    <w:rsid w:val="00224BA8"/>
    <w:rsid w:val="002254B5"/>
    <w:rsid w:val="00225DF6"/>
    <w:rsid w:val="002260C4"/>
    <w:rsid w:val="00226645"/>
    <w:rsid w:val="00227F89"/>
    <w:rsid w:val="00231ED6"/>
    <w:rsid w:val="00232777"/>
    <w:rsid w:val="0023284D"/>
    <w:rsid w:val="002347B1"/>
    <w:rsid w:val="00236406"/>
    <w:rsid w:val="00240456"/>
    <w:rsid w:val="00243289"/>
    <w:rsid w:val="00244418"/>
    <w:rsid w:val="0024475F"/>
    <w:rsid w:val="00244EDC"/>
    <w:rsid w:val="00245133"/>
    <w:rsid w:val="00246D0F"/>
    <w:rsid w:val="00247D07"/>
    <w:rsid w:val="002502BF"/>
    <w:rsid w:val="00250E2F"/>
    <w:rsid w:val="00251100"/>
    <w:rsid w:val="00254657"/>
    <w:rsid w:val="0025587F"/>
    <w:rsid w:val="002619D1"/>
    <w:rsid w:val="00263830"/>
    <w:rsid w:val="00264523"/>
    <w:rsid w:val="00264937"/>
    <w:rsid w:val="00266C12"/>
    <w:rsid w:val="00267E44"/>
    <w:rsid w:val="00272131"/>
    <w:rsid w:val="00272670"/>
    <w:rsid w:val="00272AC9"/>
    <w:rsid w:val="00272B0C"/>
    <w:rsid w:val="002764FE"/>
    <w:rsid w:val="00276BB2"/>
    <w:rsid w:val="002779F6"/>
    <w:rsid w:val="0028003A"/>
    <w:rsid w:val="00280663"/>
    <w:rsid w:val="0028102A"/>
    <w:rsid w:val="002819A4"/>
    <w:rsid w:val="00283093"/>
    <w:rsid w:val="00290887"/>
    <w:rsid w:val="002917DD"/>
    <w:rsid w:val="0029304D"/>
    <w:rsid w:val="0029676E"/>
    <w:rsid w:val="00296E86"/>
    <w:rsid w:val="00297210"/>
    <w:rsid w:val="00297511"/>
    <w:rsid w:val="00297BF8"/>
    <w:rsid w:val="002A04BC"/>
    <w:rsid w:val="002A294B"/>
    <w:rsid w:val="002A52AD"/>
    <w:rsid w:val="002A58E3"/>
    <w:rsid w:val="002A6DD1"/>
    <w:rsid w:val="002B1DC4"/>
    <w:rsid w:val="002B4C59"/>
    <w:rsid w:val="002B609E"/>
    <w:rsid w:val="002C39AD"/>
    <w:rsid w:val="002C49E3"/>
    <w:rsid w:val="002C5D8C"/>
    <w:rsid w:val="002C641B"/>
    <w:rsid w:val="002C7F14"/>
    <w:rsid w:val="002D051A"/>
    <w:rsid w:val="002D2274"/>
    <w:rsid w:val="002D424A"/>
    <w:rsid w:val="002D5C29"/>
    <w:rsid w:val="002D5FC5"/>
    <w:rsid w:val="002D6F6E"/>
    <w:rsid w:val="002D7B0F"/>
    <w:rsid w:val="002E1E8D"/>
    <w:rsid w:val="002E295C"/>
    <w:rsid w:val="002E2C5C"/>
    <w:rsid w:val="002E2D53"/>
    <w:rsid w:val="002E3B3C"/>
    <w:rsid w:val="002E5EFA"/>
    <w:rsid w:val="002E700E"/>
    <w:rsid w:val="002E7716"/>
    <w:rsid w:val="002F057C"/>
    <w:rsid w:val="002F09A4"/>
    <w:rsid w:val="002F0CD2"/>
    <w:rsid w:val="002F1431"/>
    <w:rsid w:val="002F14CB"/>
    <w:rsid w:val="002F22C1"/>
    <w:rsid w:val="002F3774"/>
    <w:rsid w:val="002F5AC3"/>
    <w:rsid w:val="002F7F1F"/>
    <w:rsid w:val="00300C4B"/>
    <w:rsid w:val="0030143E"/>
    <w:rsid w:val="00302FA4"/>
    <w:rsid w:val="003058F3"/>
    <w:rsid w:val="00305C55"/>
    <w:rsid w:val="00305EC0"/>
    <w:rsid w:val="00310373"/>
    <w:rsid w:val="0031204E"/>
    <w:rsid w:val="0031225E"/>
    <w:rsid w:val="00312E9F"/>
    <w:rsid w:val="0031323C"/>
    <w:rsid w:val="003134D2"/>
    <w:rsid w:val="00314B10"/>
    <w:rsid w:val="003173A0"/>
    <w:rsid w:val="00321707"/>
    <w:rsid w:val="00322311"/>
    <w:rsid w:val="0032403D"/>
    <w:rsid w:val="0032469E"/>
    <w:rsid w:val="00324769"/>
    <w:rsid w:val="00325872"/>
    <w:rsid w:val="00326F21"/>
    <w:rsid w:val="003273D0"/>
    <w:rsid w:val="00331879"/>
    <w:rsid w:val="00333339"/>
    <w:rsid w:val="00334BE9"/>
    <w:rsid w:val="00335095"/>
    <w:rsid w:val="00336494"/>
    <w:rsid w:val="003374DB"/>
    <w:rsid w:val="00337733"/>
    <w:rsid w:val="003377CB"/>
    <w:rsid w:val="00340DB8"/>
    <w:rsid w:val="00343346"/>
    <w:rsid w:val="00343A70"/>
    <w:rsid w:val="00346AD7"/>
    <w:rsid w:val="00347318"/>
    <w:rsid w:val="0034732F"/>
    <w:rsid w:val="00350EF9"/>
    <w:rsid w:val="00351CF5"/>
    <w:rsid w:val="00353F76"/>
    <w:rsid w:val="00354222"/>
    <w:rsid w:val="00354BFF"/>
    <w:rsid w:val="00355FB9"/>
    <w:rsid w:val="003561F3"/>
    <w:rsid w:val="00357E1C"/>
    <w:rsid w:val="00360255"/>
    <w:rsid w:val="0036056B"/>
    <w:rsid w:val="00362C66"/>
    <w:rsid w:val="0036403E"/>
    <w:rsid w:val="00371CE4"/>
    <w:rsid w:val="00371DE9"/>
    <w:rsid w:val="00371EC8"/>
    <w:rsid w:val="00372878"/>
    <w:rsid w:val="00372D9E"/>
    <w:rsid w:val="00373922"/>
    <w:rsid w:val="00375EDE"/>
    <w:rsid w:val="00377565"/>
    <w:rsid w:val="00381C1A"/>
    <w:rsid w:val="00384D78"/>
    <w:rsid w:val="0038699F"/>
    <w:rsid w:val="003911FD"/>
    <w:rsid w:val="00391959"/>
    <w:rsid w:val="00391F0D"/>
    <w:rsid w:val="00394670"/>
    <w:rsid w:val="003951F2"/>
    <w:rsid w:val="003A03AE"/>
    <w:rsid w:val="003A4C31"/>
    <w:rsid w:val="003A5A5C"/>
    <w:rsid w:val="003A7C19"/>
    <w:rsid w:val="003A7C23"/>
    <w:rsid w:val="003B1F2E"/>
    <w:rsid w:val="003B41B6"/>
    <w:rsid w:val="003C2782"/>
    <w:rsid w:val="003C3586"/>
    <w:rsid w:val="003C4393"/>
    <w:rsid w:val="003C4C9A"/>
    <w:rsid w:val="003C5E33"/>
    <w:rsid w:val="003C63D7"/>
    <w:rsid w:val="003C6F0A"/>
    <w:rsid w:val="003D05BD"/>
    <w:rsid w:val="003D18ED"/>
    <w:rsid w:val="003D35E4"/>
    <w:rsid w:val="003D5257"/>
    <w:rsid w:val="003D5366"/>
    <w:rsid w:val="003E0BE9"/>
    <w:rsid w:val="003E1E26"/>
    <w:rsid w:val="003E7B48"/>
    <w:rsid w:val="003E7BA1"/>
    <w:rsid w:val="003F04D9"/>
    <w:rsid w:val="003F0625"/>
    <w:rsid w:val="003F3BB7"/>
    <w:rsid w:val="003F497F"/>
    <w:rsid w:val="003F6032"/>
    <w:rsid w:val="00401790"/>
    <w:rsid w:val="00402C55"/>
    <w:rsid w:val="0040340D"/>
    <w:rsid w:val="00404E02"/>
    <w:rsid w:val="00405CBC"/>
    <w:rsid w:val="00406585"/>
    <w:rsid w:val="00406E6C"/>
    <w:rsid w:val="00410BE8"/>
    <w:rsid w:val="004159D7"/>
    <w:rsid w:val="004168AC"/>
    <w:rsid w:val="0042220C"/>
    <w:rsid w:val="00422D49"/>
    <w:rsid w:val="0042333F"/>
    <w:rsid w:val="00423CBC"/>
    <w:rsid w:val="004264F6"/>
    <w:rsid w:val="004274B4"/>
    <w:rsid w:val="00430320"/>
    <w:rsid w:val="00430FE3"/>
    <w:rsid w:val="004310EA"/>
    <w:rsid w:val="00431F1D"/>
    <w:rsid w:val="004327A7"/>
    <w:rsid w:val="00433DEE"/>
    <w:rsid w:val="0043503F"/>
    <w:rsid w:val="0043639B"/>
    <w:rsid w:val="00440416"/>
    <w:rsid w:val="004424D8"/>
    <w:rsid w:val="00442EBE"/>
    <w:rsid w:val="004538E2"/>
    <w:rsid w:val="00453A54"/>
    <w:rsid w:val="00455837"/>
    <w:rsid w:val="004604DB"/>
    <w:rsid w:val="00463FC1"/>
    <w:rsid w:val="0046411E"/>
    <w:rsid w:val="00464435"/>
    <w:rsid w:val="004672D1"/>
    <w:rsid w:val="004672F6"/>
    <w:rsid w:val="004723B6"/>
    <w:rsid w:val="00473E55"/>
    <w:rsid w:val="004748CE"/>
    <w:rsid w:val="00474F1D"/>
    <w:rsid w:val="00476C67"/>
    <w:rsid w:val="004774D4"/>
    <w:rsid w:val="00481AA3"/>
    <w:rsid w:val="00481E89"/>
    <w:rsid w:val="00485BEB"/>
    <w:rsid w:val="004868FF"/>
    <w:rsid w:val="004869D0"/>
    <w:rsid w:val="0048753F"/>
    <w:rsid w:val="0048798E"/>
    <w:rsid w:val="00487E65"/>
    <w:rsid w:val="00493860"/>
    <w:rsid w:val="00493B25"/>
    <w:rsid w:val="00494E75"/>
    <w:rsid w:val="00496C5D"/>
    <w:rsid w:val="004A31CF"/>
    <w:rsid w:val="004A43B9"/>
    <w:rsid w:val="004A606F"/>
    <w:rsid w:val="004A6E25"/>
    <w:rsid w:val="004A7C62"/>
    <w:rsid w:val="004B03E7"/>
    <w:rsid w:val="004B0653"/>
    <w:rsid w:val="004B0909"/>
    <w:rsid w:val="004B1132"/>
    <w:rsid w:val="004B1C47"/>
    <w:rsid w:val="004B2E70"/>
    <w:rsid w:val="004B3A14"/>
    <w:rsid w:val="004B4B54"/>
    <w:rsid w:val="004B71BA"/>
    <w:rsid w:val="004C2694"/>
    <w:rsid w:val="004C34FA"/>
    <w:rsid w:val="004C5229"/>
    <w:rsid w:val="004C5341"/>
    <w:rsid w:val="004C5423"/>
    <w:rsid w:val="004C62A0"/>
    <w:rsid w:val="004D0727"/>
    <w:rsid w:val="004D148F"/>
    <w:rsid w:val="004D26A5"/>
    <w:rsid w:val="004D274A"/>
    <w:rsid w:val="004D344F"/>
    <w:rsid w:val="004D3B31"/>
    <w:rsid w:val="004D5A70"/>
    <w:rsid w:val="004D7A2F"/>
    <w:rsid w:val="004D7D15"/>
    <w:rsid w:val="004E01B4"/>
    <w:rsid w:val="004E306C"/>
    <w:rsid w:val="004E4058"/>
    <w:rsid w:val="004E46B6"/>
    <w:rsid w:val="004E4A73"/>
    <w:rsid w:val="004E6515"/>
    <w:rsid w:val="004E79B2"/>
    <w:rsid w:val="004F0885"/>
    <w:rsid w:val="004F0993"/>
    <w:rsid w:val="004F152D"/>
    <w:rsid w:val="004F2294"/>
    <w:rsid w:val="004F45C1"/>
    <w:rsid w:val="004F65BA"/>
    <w:rsid w:val="00502289"/>
    <w:rsid w:val="00503CB8"/>
    <w:rsid w:val="00506DB8"/>
    <w:rsid w:val="00507872"/>
    <w:rsid w:val="00507DDB"/>
    <w:rsid w:val="00511505"/>
    <w:rsid w:val="005129CB"/>
    <w:rsid w:val="00515604"/>
    <w:rsid w:val="005170DD"/>
    <w:rsid w:val="005173F1"/>
    <w:rsid w:val="00520BC4"/>
    <w:rsid w:val="0052329B"/>
    <w:rsid w:val="00524342"/>
    <w:rsid w:val="00526FBD"/>
    <w:rsid w:val="005273D5"/>
    <w:rsid w:val="00527550"/>
    <w:rsid w:val="005275B6"/>
    <w:rsid w:val="005309C3"/>
    <w:rsid w:val="00531510"/>
    <w:rsid w:val="00532917"/>
    <w:rsid w:val="00535AC6"/>
    <w:rsid w:val="005376D5"/>
    <w:rsid w:val="00537977"/>
    <w:rsid w:val="00543F96"/>
    <w:rsid w:val="00550D8C"/>
    <w:rsid w:val="00552C43"/>
    <w:rsid w:val="0055319C"/>
    <w:rsid w:val="005531A7"/>
    <w:rsid w:val="005533EF"/>
    <w:rsid w:val="0055556B"/>
    <w:rsid w:val="00556276"/>
    <w:rsid w:val="005579DE"/>
    <w:rsid w:val="00560F1A"/>
    <w:rsid w:val="0056289A"/>
    <w:rsid w:val="0056654A"/>
    <w:rsid w:val="00566FD0"/>
    <w:rsid w:val="00567173"/>
    <w:rsid w:val="005706B4"/>
    <w:rsid w:val="00572A63"/>
    <w:rsid w:val="00573D84"/>
    <w:rsid w:val="0057560C"/>
    <w:rsid w:val="00580304"/>
    <w:rsid w:val="00584507"/>
    <w:rsid w:val="005859FB"/>
    <w:rsid w:val="00587569"/>
    <w:rsid w:val="0059082D"/>
    <w:rsid w:val="00590ECA"/>
    <w:rsid w:val="00592C9C"/>
    <w:rsid w:val="00593779"/>
    <w:rsid w:val="0059394D"/>
    <w:rsid w:val="005941C9"/>
    <w:rsid w:val="005969EF"/>
    <w:rsid w:val="00597321"/>
    <w:rsid w:val="005A01DB"/>
    <w:rsid w:val="005A3F51"/>
    <w:rsid w:val="005A7F9B"/>
    <w:rsid w:val="005B1B4B"/>
    <w:rsid w:val="005B20B6"/>
    <w:rsid w:val="005B28D9"/>
    <w:rsid w:val="005B2B25"/>
    <w:rsid w:val="005B74E5"/>
    <w:rsid w:val="005B7964"/>
    <w:rsid w:val="005C058A"/>
    <w:rsid w:val="005C0E5C"/>
    <w:rsid w:val="005C1CE3"/>
    <w:rsid w:val="005C4461"/>
    <w:rsid w:val="005C4F85"/>
    <w:rsid w:val="005D141B"/>
    <w:rsid w:val="005D1D07"/>
    <w:rsid w:val="005D4FAE"/>
    <w:rsid w:val="005D50F5"/>
    <w:rsid w:val="005D5D71"/>
    <w:rsid w:val="005D5E33"/>
    <w:rsid w:val="005D5E63"/>
    <w:rsid w:val="005D7392"/>
    <w:rsid w:val="005D7C72"/>
    <w:rsid w:val="005D7EC2"/>
    <w:rsid w:val="005E11C5"/>
    <w:rsid w:val="005E3474"/>
    <w:rsid w:val="005E366F"/>
    <w:rsid w:val="005E423B"/>
    <w:rsid w:val="005E5D5B"/>
    <w:rsid w:val="005E5EB4"/>
    <w:rsid w:val="005E7348"/>
    <w:rsid w:val="005E74CA"/>
    <w:rsid w:val="005E785A"/>
    <w:rsid w:val="005F21C0"/>
    <w:rsid w:val="005F3960"/>
    <w:rsid w:val="005F439E"/>
    <w:rsid w:val="005F4514"/>
    <w:rsid w:val="005F5DB1"/>
    <w:rsid w:val="005F6FB1"/>
    <w:rsid w:val="0060196A"/>
    <w:rsid w:val="00602392"/>
    <w:rsid w:val="0060282B"/>
    <w:rsid w:val="00602E10"/>
    <w:rsid w:val="00602F1D"/>
    <w:rsid w:val="006039AA"/>
    <w:rsid w:val="00604EEF"/>
    <w:rsid w:val="00606D46"/>
    <w:rsid w:val="0060786B"/>
    <w:rsid w:val="00612081"/>
    <w:rsid w:val="00613084"/>
    <w:rsid w:val="00613201"/>
    <w:rsid w:val="00613BCE"/>
    <w:rsid w:val="00613FA5"/>
    <w:rsid w:val="00614A02"/>
    <w:rsid w:val="00615666"/>
    <w:rsid w:val="00616AB5"/>
    <w:rsid w:val="0061793F"/>
    <w:rsid w:val="0062060F"/>
    <w:rsid w:val="00620DAB"/>
    <w:rsid w:val="00622B4D"/>
    <w:rsid w:val="00623435"/>
    <w:rsid w:val="00623EB8"/>
    <w:rsid w:val="00625DF7"/>
    <w:rsid w:val="00632AE1"/>
    <w:rsid w:val="00633DAF"/>
    <w:rsid w:val="00634621"/>
    <w:rsid w:val="00637466"/>
    <w:rsid w:val="00641A97"/>
    <w:rsid w:val="00641C53"/>
    <w:rsid w:val="00642029"/>
    <w:rsid w:val="00643038"/>
    <w:rsid w:val="00645C62"/>
    <w:rsid w:val="006523A9"/>
    <w:rsid w:val="0065333B"/>
    <w:rsid w:val="00653C5B"/>
    <w:rsid w:val="00653D5B"/>
    <w:rsid w:val="00653FE0"/>
    <w:rsid w:val="006540A2"/>
    <w:rsid w:val="006557F8"/>
    <w:rsid w:val="00656160"/>
    <w:rsid w:val="0066059E"/>
    <w:rsid w:val="0066102B"/>
    <w:rsid w:val="00662756"/>
    <w:rsid w:val="00662CF1"/>
    <w:rsid w:val="00662E7A"/>
    <w:rsid w:val="006646DD"/>
    <w:rsid w:val="00664A0C"/>
    <w:rsid w:val="00667561"/>
    <w:rsid w:val="006709D4"/>
    <w:rsid w:val="00670E09"/>
    <w:rsid w:val="006758D2"/>
    <w:rsid w:val="00675CA8"/>
    <w:rsid w:val="0067683B"/>
    <w:rsid w:val="00677742"/>
    <w:rsid w:val="006809CF"/>
    <w:rsid w:val="0068118D"/>
    <w:rsid w:val="00682829"/>
    <w:rsid w:val="0068314F"/>
    <w:rsid w:val="0068419E"/>
    <w:rsid w:val="006842C9"/>
    <w:rsid w:val="00685524"/>
    <w:rsid w:val="00685EB5"/>
    <w:rsid w:val="00685FCE"/>
    <w:rsid w:val="0068609D"/>
    <w:rsid w:val="00686356"/>
    <w:rsid w:val="00687604"/>
    <w:rsid w:val="00687B42"/>
    <w:rsid w:val="0069241F"/>
    <w:rsid w:val="006970F7"/>
    <w:rsid w:val="00697EB1"/>
    <w:rsid w:val="006A07C5"/>
    <w:rsid w:val="006A1C1A"/>
    <w:rsid w:val="006A3A4C"/>
    <w:rsid w:val="006B1202"/>
    <w:rsid w:val="006B1E75"/>
    <w:rsid w:val="006B46A7"/>
    <w:rsid w:val="006B65E3"/>
    <w:rsid w:val="006B78A3"/>
    <w:rsid w:val="006C3AE0"/>
    <w:rsid w:val="006C51FB"/>
    <w:rsid w:val="006C56E3"/>
    <w:rsid w:val="006C6007"/>
    <w:rsid w:val="006C6147"/>
    <w:rsid w:val="006D30EF"/>
    <w:rsid w:val="006D422A"/>
    <w:rsid w:val="006D772C"/>
    <w:rsid w:val="006E1CC2"/>
    <w:rsid w:val="006E5107"/>
    <w:rsid w:val="006E5456"/>
    <w:rsid w:val="006E6B7F"/>
    <w:rsid w:val="006E74BD"/>
    <w:rsid w:val="006E7DD7"/>
    <w:rsid w:val="006E7E38"/>
    <w:rsid w:val="006F0E60"/>
    <w:rsid w:val="006F1519"/>
    <w:rsid w:val="006F1784"/>
    <w:rsid w:val="006F1DC6"/>
    <w:rsid w:val="006F2C8C"/>
    <w:rsid w:val="006F4E29"/>
    <w:rsid w:val="00703A46"/>
    <w:rsid w:val="00703B4B"/>
    <w:rsid w:val="00704E6C"/>
    <w:rsid w:val="007056C4"/>
    <w:rsid w:val="007069AE"/>
    <w:rsid w:val="00707918"/>
    <w:rsid w:val="00707F89"/>
    <w:rsid w:val="00710375"/>
    <w:rsid w:val="00710865"/>
    <w:rsid w:val="00711EBD"/>
    <w:rsid w:val="00712451"/>
    <w:rsid w:val="00716267"/>
    <w:rsid w:val="007167B7"/>
    <w:rsid w:val="00716911"/>
    <w:rsid w:val="007179EB"/>
    <w:rsid w:val="007210C8"/>
    <w:rsid w:val="00721412"/>
    <w:rsid w:val="007215AE"/>
    <w:rsid w:val="007221A8"/>
    <w:rsid w:val="00722899"/>
    <w:rsid w:val="00725F12"/>
    <w:rsid w:val="00726AA2"/>
    <w:rsid w:val="00727C08"/>
    <w:rsid w:val="00727EC0"/>
    <w:rsid w:val="007312A9"/>
    <w:rsid w:val="00732FFF"/>
    <w:rsid w:val="00733E2A"/>
    <w:rsid w:val="00734CC6"/>
    <w:rsid w:val="0073604C"/>
    <w:rsid w:val="007369C3"/>
    <w:rsid w:val="00737EC7"/>
    <w:rsid w:val="007401B1"/>
    <w:rsid w:val="00744759"/>
    <w:rsid w:val="0074677F"/>
    <w:rsid w:val="007476D0"/>
    <w:rsid w:val="00747A3F"/>
    <w:rsid w:val="00750865"/>
    <w:rsid w:val="00752599"/>
    <w:rsid w:val="00752EB2"/>
    <w:rsid w:val="00753E3F"/>
    <w:rsid w:val="007550E3"/>
    <w:rsid w:val="00755C4C"/>
    <w:rsid w:val="007577B2"/>
    <w:rsid w:val="00761581"/>
    <w:rsid w:val="007644FE"/>
    <w:rsid w:val="00765609"/>
    <w:rsid w:val="00767A40"/>
    <w:rsid w:val="00771DC9"/>
    <w:rsid w:val="00772323"/>
    <w:rsid w:val="00772CB0"/>
    <w:rsid w:val="007739E8"/>
    <w:rsid w:val="00773D92"/>
    <w:rsid w:val="0077424A"/>
    <w:rsid w:val="00774589"/>
    <w:rsid w:val="00776B92"/>
    <w:rsid w:val="00777EB1"/>
    <w:rsid w:val="007809BD"/>
    <w:rsid w:val="00781164"/>
    <w:rsid w:val="00781390"/>
    <w:rsid w:val="0078148E"/>
    <w:rsid w:val="0078376B"/>
    <w:rsid w:val="00786455"/>
    <w:rsid w:val="0079048E"/>
    <w:rsid w:val="0079129B"/>
    <w:rsid w:val="00791500"/>
    <w:rsid w:val="00791B2F"/>
    <w:rsid w:val="00793E13"/>
    <w:rsid w:val="007940B0"/>
    <w:rsid w:val="00794441"/>
    <w:rsid w:val="007945E6"/>
    <w:rsid w:val="00794635"/>
    <w:rsid w:val="00795D8B"/>
    <w:rsid w:val="00796400"/>
    <w:rsid w:val="00796DE1"/>
    <w:rsid w:val="007A0A8A"/>
    <w:rsid w:val="007A0F51"/>
    <w:rsid w:val="007A16BE"/>
    <w:rsid w:val="007A1EE6"/>
    <w:rsid w:val="007A4BBB"/>
    <w:rsid w:val="007A53AE"/>
    <w:rsid w:val="007A5811"/>
    <w:rsid w:val="007A6097"/>
    <w:rsid w:val="007A64D7"/>
    <w:rsid w:val="007A7DB1"/>
    <w:rsid w:val="007B090E"/>
    <w:rsid w:val="007B128B"/>
    <w:rsid w:val="007B12FF"/>
    <w:rsid w:val="007B1D7A"/>
    <w:rsid w:val="007B214D"/>
    <w:rsid w:val="007B76B8"/>
    <w:rsid w:val="007B7AA1"/>
    <w:rsid w:val="007C101B"/>
    <w:rsid w:val="007C1048"/>
    <w:rsid w:val="007C2149"/>
    <w:rsid w:val="007C5051"/>
    <w:rsid w:val="007C5E22"/>
    <w:rsid w:val="007D0264"/>
    <w:rsid w:val="007D0F26"/>
    <w:rsid w:val="007D1164"/>
    <w:rsid w:val="007D1C74"/>
    <w:rsid w:val="007D2682"/>
    <w:rsid w:val="007D2C06"/>
    <w:rsid w:val="007D7876"/>
    <w:rsid w:val="007E1933"/>
    <w:rsid w:val="007E3547"/>
    <w:rsid w:val="007E48BB"/>
    <w:rsid w:val="007E6348"/>
    <w:rsid w:val="007E7362"/>
    <w:rsid w:val="007E7A1C"/>
    <w:rsid w:val="007E7BAD"/>
    <w:rsid w:val="007F139C"/>
    <w:rsid w:val="007F156E"/>
    <w:rsid w:val="007F15F9"/>
    <w:rsid w:val="007F21B2"/>
    <w:rsid w:val="007F51F7"/>
    <w:rsid w:val="007F69AB"/>
    <w:rsid w:val="0080222F"/>
    <w:rsid w:val="00804183"/>
    <w:rsid w:val="0080583E"/>
    <w:rsid w:val="00805B6D"/>
    <w:rsid w:val="00805C11"/>
    <w:rsid w:val="00806A78"/>
    <w:rsid w:val="008070D8"/>
    <w:rsid w:val="0080740F"/>
    <w:rsid w:val="00810D49"/>
    <w:rsid w:val="00812E61"/>
    <w:rsid w:val="008138C6"/>
    <w:rsid w:val="00813B5F"/>
    <w:rsid w:val="00814F02"/>
    <w:rsid w:val="00817821"/>
    <w:rsid w:val="00817C33"/>
    <w:rsid w:val="0082058A"/>
    <w:rsid w:val="00820B3D"/>
    <w:rsid w:val="0082148F"/>
    <w:rsid w:val="00821EB4"/>
    <w:rsid w:val="00821FC0"/>
    <w:rsid w:val="008226DD"/>
    <w:rsid w:val="00824B20"/>
    <w:rsid w:val="008271E8"/>
    <w:rsid w:val="00831D80"/>
    <w:rsid w:val="00833042"/>
    <w:rsid w:val="0083514E"/>
    <w:rsid w:val="008360F8"/>
    <w:rsid w:val="0083622D"/>
    <w:rsid w:val="00837967"/>
    <w:rsid w:val="00837C22"/>
    <w:rsid w:val="00841938"/>
    <w:rsid w:val="0084428A"/>
    <w:rsid w:val="00845D1B"/>
    <w:rsid w:val="00846840"/>
    <w:rsid w:val="00847258"/>
    <w:rsid w:val="00847295"/>
    <w:rsid w:val="00851A34"/>
    <w:rsid w:val="0085558E"/>
    <w:rsid w:val="00855A42"/>
    <w:rsid w:val="00861737"/>
    <w:rsid w:val="008629FF"/>
    <w:rsid w:val="008639A5"/>
    <w:rsid w:val="00870179"/>
    <w:rsid w:val="00871423"/>
    <w:rsid w:val="008736BA"/>
    <w:rsid w:val="0087595F"/>
    <w:rsid w:val="00875D30"/>
    <w:rsid w:val="00876309"/>
    <w:rsid w:val="00881449"/>
    <w:rsid w:val="00883220"/>
    <w:rsid w:val="008832DA"/>
    <w:rsid w:val="00883A89"/>
    <w:rsid w:val="008867C8"/>
    <w:rsid w:val="00886C23"/>
    <w:rsid w:val="00887AEB"/>
    <w:rsid w:val="00887E92"/>
    <w:rsid w:val="00891338"/>
    <w:rsid w:val="00891A05"/>
    <w:rsid w:val="00891FC6"/>
    <w:rsid w:val="00892910"/>
    <w:rsid w:val="00894D58"/>
    <w:rsid w:val="0089672D"/>
    <w:rsid w:val="00897FE6"/>
    <w:rsid w:val="008A0193"/>
    <w:rsid w:val="008A179F"/>
    <w:rsid w:val="008A201E"/>
    <w:rsid w:val="008A36A2"/>
    <w:rsid w:val="008A3E33"/>
    <w:rsid w:val="008A4E3E"/>
    <w:rsid w:val="008A6FEB"/>
    <w:rsid w:val="008A75FB"/>
    <w:rsid w:val="008A77B0"/>
    <w:rsid w:val="008B223F"/>
    <w:rsid w:val="008B370F"/>
    <w:rsid w:val="008B55A2"/>
    <w:rsid w:val="008B5708"/>
    <w:rsid w:val="008B6BD0"/>
    <w:rsid w:val="008B770C"/>
    <w:rsid w:val="008B789D"/>
    <w:rsid w:val="008B7D71"/>
    <w:rsid w:val="008C34EB"/>
    <w:rsid w:val="008C7E74"/>
    <w:rsid w:val="008D3F90"/>
    <w:rsid w:val="008D477A"/>
    <w:rsid w:val="008D7D3B"/>
    <w:rsid w:val="008D7F00"/>
    <w:rsid w:val="008E054A"/>
    <w:rsid w:val="008E2554"/>
    <w:rsid w:val="008E46E0"/>
    <w:rsid w:val="008E49FB"/>
    <w:rsid w:val="008E69C1"/>
    <w:rsid w:val="008F14AB"/>
    <w:rsid w:val="008F1C25"/>
    <w:rsid w:val="008F2831"/>
    <w:rsid w:val="008F38AC"/>
    <w:rsid w:val="008F64BF"/>
    <w:rsid w:val="008F6B5F"/>
    <w:rsid w:val="008F6D6F"/>
    <w:rsid w:val="008F702D"/>
    <w:rsid w:val="009007DA"/>
    <w:rsid w:val="0090369B"/>
    <w:rsid w:val="00903ADA"/>
    <w:rsid w:val="00903EA6"/>
    <w:rsid w:val="00903EF2"/>
    <w:rsid w:val="009061CC"/>
    <w:rsid w:val="0090719F"/>
    <w:rsid w:val="00910E7F"/>
    <w:rsid w:val="00913BCC"/>
    <w:rsid w:val="00914C33"/>
    <w:rsid w:val="00915F82"/>
    <w:rsid w:val="00916290"/>
    <w:rsid w:val="009163B0"/>
    <w:rsid w:val="009173CC"/>
    <w:rsid w:val="00920848"/>
    <w:rsid w:val="00922A2D"/>
    <w:rsid w:val="00926E10"/>
    <w:rsid w:val="0093055F"/>
    <w:rsid w:val="009306AB"/>
    <w:rsid w:val="00932403"/>
    <w:rsid w:val="00932BFC"/>
    <w:rsid w:val="00932E09"/>
    <w:rsid w:val="00933B39"/>
    <w:rsid w:val="009340EE"/>
    <w:rsid w:val="009348C0"/>
    <w:rsid w:val="00934A0F"/>
    <w:rsid w:val="009357E1"/>
    <w:rsid w:val="00937F16"/>
    <w:rsid w:val="00940E44"/>
    <w:rsid w:val="0094423C"/>
    <w:rsid w:val="00944DB5"/>
    <w:rsid w:val="0094540F"/>
    <w:rsid w:val="00947DE4"/>
    <w:rsid w:val="00950317"/>
    <w:rsid w:val="00952D9C"/>
    <w:rsid w:val="009559DE"/>
    <w:rsid w:val="0095693A"/>
    <w:rsid w:val="00957DC4"/>
    <w:rsid w:val="00960C30"/>
    <w:rsid w:val="00961E9C"/>
    <w:rsid w:val="00962704"/>
    <w:rsid w:val="009629C6"/>
    <w:rsid w:val="0096520B"/>
    <w:rsid w:val="00965B5A"/>
    <w:rsid w:val="00966BCD"/>
    <w:rsid w:val="009675F2"/>
    <w:rsid w:val="00967BD7"/>
    <w:rsid w:val="00970FA5"/>
    <w:rsid w:val="00972D2E"/>
    <w:rsid w:val="00972DE5"/>
    <w:rsid w:val="00977315"/>
    <w:rsid w:val="00981214"/>
    <w:rsid w:val="009814DE"/>
    <w:rsid w:val="00981686"/>
    <w:rsid w:val="0098182A"/>
    <w:rsid w:val="00981CC3"/>
    <w:rsid w:val="009822D8"/>
    <w:rsid w:val="009835EF"/>
    <w:rsid w:val="0098391A"/>
    <w:rsid w:val="009848D2"/>
    <w:rsid w:val="00984FF2"/>
    <w:rsid w:val="009850F4"/>
    <w:rsid w:val="00985F3D"/>
    <w:rsid w:val="0098622C"/>
    <w:rsid w:val="00987445"/>
    <w:rsid w:val="009902FB"/>
    <w:rsid w:val="00990BE7"/>
    <w:rsid w:val="00990E91"/>
    <w:rsid w:val="0099394A"/>
    <w:rsid w:val="00993A11"/>
    <w:rsid w:val="009945D2"/>
    <w:rsid w:val="0099642C"/>
    <w:rsid w:val="009971DA"/>
    <w:rsid w:val="00997D45"/>
    <w:rsid w:val="009A195D"/>
    <w:rsid w:val="009A249D"/>
    <w:rsid w:val="009A40F0"/>
    <w:rsid w:val="009A528A"/>
    <w:rsid w:val="009B14C6"/>
    <w:rsid w:val="009B1B6A"/>
    <w:rsid w:val="009B390A"/>
    <w:rsid w:val="009B4539"/>
    <w:rsid w:val="009B57FD"/>
    <w:rsid w:val="009B581A"/>
    <w:rsid w:val="009B5A1D"/>
    <w:rsid w:val="009B74C5"/>
    <w:rsid w:val="009C01D2"/>
    <w:rsid w:val="009C1609"/>
    <w:rsid w:val="009C1783"/>
    <w:rsid w:val="009C1AF2"/>
    <w:rsid w:val="009C2C8B"/>
    <w:rsid w:val="009C3AA9"/>
    <w:rsid w:val="009C5331"/>
    <w:rsid w:val="009C5EFC"/>
    <w:rsid w:val="009C715C"/>
    <w:rsid w:val="009D3AA8"/>
    <w:rsid w:val="009D46DE"/>
    <w:rsid w:val="009D4ECE"/>
    <w:rsid w:val="009D59D4"/>
    <w:rsid w:val="009D6FD8"/>
    <w:rsid w:val="009D721F"/>
    <w:rsid w:val="009D7742"/>
    <w:rsid w:val="009E034B"/>
    <w:rsid w:val="009E190E"/>
    <w:rsid w:val="009E2062"/>
    <w:rsid w:val="009E3DA6"/>
    <w:rsid w:val="009E64B4"/>
    <w:rsid w:val="009F00F9"/>
    <w:rsid w:val="009F14F7"/>
    <w:rsid w:val="009F17C5"/>
    <w:rsid w:val="009F368E"/>
    <w:rsid w:val="009F570E"/>
    <w:rsid w:val="009F5757"/>
    <w:rsid w:val="009F7887"/>
    <w:rsid w:val="009F7FF8"/>
    <w:rsid w:val="00A04350"/>
    <w:rsid w:val="00A05057"/>
    <w:rsid w:val="00A07A2D"/>
    <w:rsid w:val="00A164F4"/>
    <w:rsid w:val="00A1654C"/>
    <w:rsid w:val="00A16921"/>
    <w:rsid w:val="00A17676"/>
    <w:rsid w:val="00A203B9"/>
    <w:rsid w:val="00A20D3F"/>
    <w:rsid w:val="00A2536A"/>
    <w:rsid w:val="00A27001"/>
    <w:rsid w:val="00A30BEA"/>
    <w:rsid w:val="00A30D75"/>
    <w:rsid w:val="00A31DF8"/>
    <w:rsid w:val="00A31E1F"/>
    <w:rsid w:val="00A34A01"/>
    <w:rsid w:val="00A34A2C"/>
    <w:rsid w:val="00A356B1"/>
    <w:rsid w:val="00A36F39"/>
    <w:rsid w:val="00A40B6C"/>
    <w:rsid w:val="00A41C6B"/>
    <w:rsid w:val="00A42297"/>
    <w:rsid w:val="00A4371C"/>
    <w:rsid w:val="00A44061"/>
    <w:rsid w:val="00A4580D"/>
    <w:rsid w:val="00A45B9A"/>
    <w:rsid w:val="00A461F7"/>
    <w:rsid w:val="00A46343"/>
    <w:rsid w:val="00A4690A"/>
    <w:rsid w:val="00A51BA9"/>
    <w:rsid w:val="00A56586"/>
    <w:rsid w:val="00A56A42"/>
    <w:rsid w:val="00A618E0"/>
    <w:rsid w:val="00A64D9F"/>
    <w:rsid w:val="00A6720D"/>
    <w:rsid w:val="00A7091D"/>
    <w:rsid w:val="00A70C6D"/>
    <w:rsid w:val="00A7535E"/>
    <w:rsid w:val="00A818BE"/>
    <w:rsid w:val="00A83B38"/>
    <w:rsid w:val="00A8497D"/>
    <w:rsid w:val="00A85320"/>
    <w:rsid w:val="00A85FFE"/>
    <w:rsid w:val="00A86190"/>
    <w:rsid w:val="00A8730C"/>
    <w:rsid w:val="00A9484A"/>
    <w:rsid w:val="00A9491E"/>
    <w:rsid w:val="00A957DC"/>
    <w:rsid w:val="00A95D7D"/>
    <w:rsid w:val="00A95EAF"/>
    <w:rsid w:val="00A96447"/>
    <w:rsid w:val="00A97077"/>
    <w:rsid w:val="00AA0650"/>
    <w:rsid w:val="00AA2042"/>
    <w:rsid w:val="00AA3BD9"/>
    <w:rsid w:val="00AA4150"/>
    <w:rsid w:val="00AA5B1D"/>
    <w:rsid w:val="00AB0230"/>
    <w:rsid w:val="00AB1E94"/>
    <w:rsid w:val="00AB1F51"/>
    <w:rsid w:val="00AB2346"/>
    <w:rsid w:val="00AB24BA"/>
    <w:rsid w:val="00AB44E0"/>
    <w:rsid w:val="00AB485C"/>
    <w:rsid w:val="00AB495E"/>
    <w:rsid w:val="00AB6005"/>
    <w:rsid w:val="00AC0E95"/>
    <w:rsid w:val="00AC37B6"/>
    <w:rsid w:val="00AC408D"/>
    <w:rsid w:val="00AC451A"/>
    <w:rsid w:val="00AC4A3F"/>
    <w:rsid w:val="00AC5CF1"/>
    <w:rsid w:val="00AC7BF3"/>
    <w:rsid w:val="00AD02D5"/>
    <w:rsid w:val="00AD0771"/>
    <w:rsid w:val="00AD2E81"/>
    <w:rsid w:val="00AD30E1"/>
    <w:rsid w:val="00AD353C"/>
    <w:rsid w:val="00AD5939"/>
    <w:rsid w:val="00AD6326"/>
    <w:rsid w:val="00AD7300"/>
    <w:rsid w:val="00AE0511"/>
    <w:rsid w:val="00AE1499"/>
    <w:rsid w:val="00AE2158"/>
    <w:rsid w:val="00AE22A4"/>
    <w:rsid w:val="00AE25F7"/>
    <w:rsid w:val="00AE33F7"/>
    <w:rsid w:val="00AE55C8"/>
    <w:rsid w:val="00AF04C7"/>
    <w:rsid w:val="00AF0EF6"/>
    <w:rsid w:val="00AF26C2"/>
    <w:rsid w:val="00AF34DF"/>
    <w:rsid w:val="00AF4E9C"/>
    <w:rsid w:val="00AF5DBC"/>
    <w:rsid w:val="00AF6B18"/>
    <w:rsid w:val="00B0310D"/>
    <w:rsid w:val="00B0757E"/>
    <w:rsid w:val="00B102D5"/>
    <w:rsid w:val="00B10863"/>
    <w:rsid w:val="00B1187C"/>
    <w:rsid w:val="00B1562A"/>
    <w:rsid w:val="00B17B68"/>
    <w:rsid w:val="00B22EF0"/>
    <w:rsid w:val="00B2301C"/>
    <w:rsid w:val="00B234D8"/>
    <w:rsid w:val="00B2368C"/>
    <w:rsid w:val="00B24D6F"/>
    <w:rsid w:val="00B276C1"/>
    <w:rsid w:val="00B30463"/>
    <w:rsid w:val="00B30A29"/>
    <w:rsid w:val="00B3106D"/>
    <w:rsid w:val="00B31F32"/>
    <w:rsid w:val="00B349FA"/>
    <w:rsid w:val="00B354ED"/>
    <w:rsid w:val="00B35FF9"/>
    <w:rsid w:val="00B3674A"/>
    <w:rsid w:val="00B3768E"/>
    <w:rsid w:val="00B41855"/>
    <w:rsid w:val="00B418D8"/>
    <w:rsid w:val="00B429CF"/>
    <w:rsid w:val="00B43BE3"/>
    <w:rsid w:val="00B46A6A"/>
    <w:rsid w:val="00B50A4C"/>
    <w:rsid w:val="00B512E3"/>
    <w:rsid w:val="00B51E0D"/>
    <w:rsid w:val="00B536DA"/>
    <w:rsid w:val="00B54410"/>
    <w:rsid w:val="00B56930"/>
    <w:rsid w:val="00B56CCC"/>
    <w:rsid w:val="00B60CD5"/>
    <w:rsid w:val="00B60FBF"/>
    <w:rsid w:val="00B61447"/>
    <w:rsid w:val="00B626DD"/>
    <w:rsid w:val="00B63245"/>
    <w:rsid w:val="00B64EAF"/>
    <w:rsid w:val="00B66C42"/>
    <w:rsid w:val="00B742C3"/>
    <w:rsid w:val="00B75F9D"/>
    <w:rsid w:val="00B80DF0"/>
    <w:rsid w:val="00B80E38"/>
    <w:rsid w:val="00B80FDA"/>
    <w:rsid w:val="00B810D6"/>
    <w:rsid w:val="00B824E4"/>
    <w:rsid w:val="00B830B5"/>
    <w:rsid w:val="00B85B1D"/>
    <w:rsid w:val="00B86649"/>
    <w:rsid w:val="00B87C2A"/>
    <w:rsid w:val="00B915AC"/>
    <w:rsid w:val="00B927BA"/>
    <w:rsid w:val="00B92D87"/>
    <w:rsid w:val="00B93ABB"/>
    <w:rsid w:val="00B94E88"/>
    <w:rsid w:val="00B94F7D"/>
    <w:rsid w:val="00B95351"/>
    <w:rsid w:val="00B95A3B"/>
    <w:rsid w:val="00B973FC"/>
    <w:rsid w:val="00BA0518"/>
    <w:rsid w:val="00BA05A7"/>
    <w:rsid w:val="00BA2982"/>
    <w:rsid w:val="00BA35B9"/>
    <w:rsid w:val="00BA3A07"/>
    <w:rsid w:val="00BA5469"/>
    <w:rsid w:val="00BA656F"/>
    <w:rsid w:val="00BA71EF"/>
    <w:rsid w:val="00BA754C"/>
    <w:rsid w:val="00BB0C25"/>
    <w:rsid w:val="00BB2918"/>
    <w:rsid w:val="00BB4530"/>
    <w:rsid w:val="00BB521A"/>
    <w:rsid w:val="00BB5F91"/>
    <w:rsid w:val="00BB622B"/>
    <w:rsid w:val="00BC06D8"/>
    <w:rsid w:val="00BC0726"/>
    <w:rsid w:val="00BC1EAD"/>
    <w:rsid w:val="00BC22B3"/>
    <w:rsid w:val="00BC3EE3"/>
    <w:rsid w:val="00BC55AF"/>
    <w:rsid w:val="00BD29EF"/>
    <w:rsid w:val="00BD38DC"/>
    <w:rsid w:val="00BD6530"/>
    <w:rsid w:val="00BD67C1"/>
    <w:rsid w:val="00BD79BF"/>
    <w:rsid w:val="00BD7CAA"/>
    <w:rsid w:val="00BE05F2"/>
    <w:rsid w:val="00BE4C54"/>
    <w:rsid w:val="00BF046E"/>
    <w:rsid w:val="00BF0702"/>
    <w:rsid w:val="00BF2F64"/>
    <w:rsid w:val="00BF3501"/>
    <w:rsid w:val="00BF48BA"/>
    <w:rsid w:val="00BF6FB3"/>
    <w:rsid w:val="00C006CE"/>
    <w:rsid w:val="00C011E1"/>
    <w:rsid w:val="00C03BDD"/>
    <w:rsid w:val="00C05B17"/>
    <w:rsid w:val="00C05CD3"/>
    <w:rsid w:val="00C06DA3"/>
    <w:rsid w:val="00C07450"/>
    <w:rsid w:val="00C075BD"/>
    <w:rsid w:val="00C107F0"/>
    <w:rsid w:val="00C12CEE"/>
    <w:rsid w:val="00C12CF1"/>
    <w:rsid w:val="00C150E0"/>
    <w:rsid w:val="00C16083"/>
    <w:rsid w:val="00C16C84"/>
    <w:rsid w:val="00C1731C"/>
    <w:rsid w:val="00C24369"/>
    <w:rsid w:val="00C328FC"/>
    <w:rsid w:val="00C34288"/>
    <w:rsid w:val="00C3443F"/>
    <w:rsid w:val="00C35EA5"/>
    <w:rsid w:val="00C37E73"/>
    <w:rsid w:val="00C414A2"/>
    <w:rsid w:val="00C42F43"/>
    <w:rsid w:val="00C4312E"/>
    <w:rsid w:val="00C43313"/>
    <w:rsid w:val="00C447E9"/>
    <w:rsid w:val="00C45560"/>
    <w:rsid w:val="00C45C0E"/>
    <w:rsid w:val="00C46A1D"/>
    <w:rsid w:val="00C4776F"/>
    <w:rsid w:val="00C4797F"/>
    <w:rsid w:val="00C50AFF"/>
    <w:rsid w:val="00C50FEB"/>
    <w:rsid w:val="00C5209D"/>
    <w:rsid w:val="00C522B0"/>
    <w:rsid w:val="00C55A51"/>
    <w:rsid w:val="00C6070F"/>
    <w:rsid w:val="00C611EA"/>
    <w:rsid w:val="00C627AD"/>
    <w:rsid w:val="00C65DF9"/>
    <w:rsid w:val="00C66933"/>
    <w:rsid w:val="00C73BDB"/>
    <w:rsid w:val="00C73F7D"/>
    <w:rsid w:val="00C76E91"/>
    <w:rsid w:val="00C772FB"/>
    <w:rsid w:val="00C773E4"/>
    <w:rsid w:val="00C80F07"/>
    <w:rsid w:val="00C83818"/>
    <w:rsid w:val="00C8478F"/>
    <w:rsid w:val="00C8549F"/>
    <w:rsid w:val="00C86682"/>
    <w:rsid w:val="00C912FC"/>
    <w:rsid w:val="00C92BCD"/>
    <w:rsid w:val="00C936E6"/>
    <w:rsid w:val="00C9374E"/>
    <w:rsid w:val="00C9516C"/>
    <w:rsid w:val="00C97AD5"/>
    <w:rsid w:val="00CA0981"/>
    <w:rsid w:val="00CA2EFE"/>
    <w:rsid w:val="00CA351E"/>
    <w:rsid w:val="00CA3897"/>
    <w:rsid w:val="00CA40A2"/>
    <w:rsid w:val="00CA5352"/>
    <w:rsid w:val="00CA5D94"/>
    <w:rsid w:val="00CA601F"/>
    <w:rsid w:val="00CA67A6"/>
    <w:rsid w:val="00CB01E1"/>
    <w:rsid w:val="00CB1168"/>
    <w:rsid w:val="00CB12EF"/>
    <w:rsid w:val="00CB150F"/>
    <w:rsid w:val="00CB2768"/>
    <w:rsid w:val="00CB291D"/>
    <w:rsid w:val="00CB3760"/>
    <w:rsid w:val="00CB381E"/>
    <w:rsid w:val="00CB54C4"/>
    <w:rsid w:val="00CB5EEC"/>
    <w:rsid w:val="00CB69C5"/>
    <w:rsid w:val="00CB6D43"/>
    <w:rsid w:val="00CC0439"/>
    <w:rsid w:val="00CC0816"/>
    <w:rsid w:val="00CC262E"/>
    <w:rsid w:val="00CC2FFE"/>
    <w:rsid w:val="00CC305B"/>
    <w:rsid w:val="00CC35E3"/>
    <w:rsid w:val="00CC7580"/>
    <w:rsid w:val="00CC7BB6"/>
    <w:rsid w:val="00CD091A"/>
    <w:rsid w:val="00CD115B"/>
    <w:rsid w:val="00CD27E8"/>
    <w:rsid w:val="00CD3595"/>
    <w:rsid w:val="00CD3A74"/>
    <w:rsid w:val="00CD5A35"/>
    <w:rsid w:val="00CD632D"/>
    <w:rsid w:val="00CD721C"/>
    <w:rsid w:val="00CD76AE"/>
    <w:rsid w:val="00CE0282"/>
    <w:rsid w:val="00CE0E73"/>
    <w:rsid w:val="00CE2B4E"/>
    <w:rsid w:val="00CE3CF3"/>
    <w:rsid w:val="00CE469F"/>
    <w:rsid w:val="00CE4FEE"/>
    <w:rsid w:val="00CE5DA0"/>
    <w:rsid w:val="00CE6C20"/>
    <w:rsid w:val="00CF16F2"/>
    <w:rsid w:val="00CF1AC7"/>
    <w:rsid w:val="00CF3431"/>
    <w:rsid w:val="00CF775F"/>
    <w:rsid w:val="00D0614D"/>
    <w:rsid w:val="00D1072D"/>
    <w:rsid w:val="00D116B6"/>
    <w:rsid w:val="00D12073"/>
    <w:rsid w:val="00D12A81"/>
    <w:rsid w:val="00D1363C"/>
    <w:rsid w:val="00D1448E"/>
    <w:rsid w:val="00D144E7"/>
    <w:rsid w:val="00D150BA"/>
    <w:rsid w:val="00D15209"/>
    <w:rsid w:val="00D22234"/>
    <w:rsid w:val="00D23DA3"/>
    <w:rsid w:val="00D304E2"/>
    <w:rsid w:val="00D32F23"/>
    <w:rsid w:val="00D33218"/>
    <w:rsid w:val="00D3367A"/>
    <w:rsid w:val="00D36E73"/>
    <w:rsid w:val="00D411BD"/>
    <w:rsid w:val="00D459B9"/>
    <w:rsid w:val="00D47065"/>
    <w:rsid w:val="00D52EA8"/>
    <w:rsid w:val="00D535E2"/>
    <w:rsid w:val="00D53640"/>
    <w:rsid w:val="00D539A6"/>
    <w:rsid w:val="00D53ED2"/>
    <w:rsid w:val="00D541CC"/>
    <w:rsid w:val="00D5480E"/>
    <w:rsid w:val="00D553CD"/>
    <w:rsid w:val="00D55A1B"/>
    <w:rsid w:val="00D55DCD"/>
    <w:rsid w:val="00D56393"/>
    <w:rsid w:val="00D5712A"/>
    <w:rsid w:val="00D603B7"/>
    <w:rsid w:val="00D61884"/>
    <w:rsid w:val="00D6225A"/>
    <w:rsid w:val="00D64561"/>
    <w:rsid w:val="00D646E9"/>
    <w:rsid w:val="00D64FC5"/>
    <w:rsid w:val="00D65E45"/>
    <w:rsid w:val="00D665D6"/>
    <w:rsid w:val="00D67173"/>
    <w:rsid w:val="00D71F59"/>
    <w:rsid w:val="00D72267"/>
    <w:rsid w:val="00D77D2B"/>
    <w:rsid w:val="00D80D9E"/>
    <w:rsid w:val="00D83B9E"/>
    <w:rsid w:val="00D83C08"/>
    <w:rsid w:val="00D90312"/>
    <w:rsid w:val="00D90C5F"/>
    <w:rsid w:val="00D90CF7"/>
    <w:rsid w:val="00D914B8"/>
    <w:rsid w:val="00DA1D67"/>
    <w:rsid w:val="00DA28B4"/>
    <w:rsid w:val="00DA4ABF"/>
    <w:rsid w:val="00DA5BFA"/>
    <w:rsid w:val="00DA664F"/>
    <w:rsid w:val="00DB07F2"/>
    <w:rsid w:val="00DB0AAD"/>
    <w:rsid w:val="00DB0C00"/>
    <w:rsid w:val="00DB6495"/>
    <w:rsid w:val="00DC0B07"/>
    <w:rsid w:val="00DC112D"/>
    <w:rsid w:val="00DC551C"/>
    <w:rsid w:val="00DC7BCC"/>
    <w:rsid w:val="00DD3AE8"/>
    <w:rsid w:val="00DD449A"/>
    <w:rsid w:val="00DD4A32"/>
    <w:rsid w:val="00DD5043"/>
    <w:rsid w:val="00DD7010"/>
    <w:rsid w:val="00DD7326"/>
    <w:rsid w:val="00DE0533"/>
    <w:rsid w:val="00DE11E9"/>
    <w:rsid w:val="00DE3440"/>
    <w:rsid w:val="00DE35C6"/>
    <w:rsid w:val="00DE4AD9"/>
    <w:rsid w:val="00DE57E4"/>
    <w:rsid w:val="00DE5E12"/>
    <w:rsid w:val="00DE72AC"/>
    <w:rsid w:val="00DF0AC5"/>
    <w:rsid w:val="00DF0B42"/>
    <w:rsid w:val="00DF0C3D"/>
    <w:rsid w:val="00DF148E"/>
    <w:rsid w:val="00DF28A9"/>
    <w:rsid w:val="00DF31DA"/>
    <w:rsid w:val="00DF3853"/>
    <w:rsid w:val="00DF577F"/>
    <w:rsid w:val="00E004C5"/>
    <w:rsid w:val="00E0061B"/>
    <w:rsid w:val="00E0069B"/>
    <w:rsid w:val="00E00B1E"/>
    <w:rsid w:val="00E02D3D"/>
    <w:rsid w:val="00E05306"/>
    <w:rsid w:val="00E070A4"/>
    <w:rsid w:val="00E10E7D"/>
    <w:rsid w:val="00E1393D"/>
    <w:rsid w:val="00E1588F"/>
    <w:rsid w:val="00E17ACF"/>
    <w:rsid w:val="00E2040D"/>
    <w:rsid w:val="00E20B77"/>
    <w:rsid w:val="00E210D3"/>
    <w:rsid w:val="00E23099"/>
    <w:rsid w:val="00E2326C"/>
    <w:rsid w:val="00E25275"/>
    <w:rsid w:val="00E2592D"/>
    <w:rsid w:val="00E26ABF"/>
    <w:rsid w:val="00E308B1"/>
    <w:rsid w:val="00E3425D"/>
    <w:rsid w:val="00E36BA6"/>
    <w:rsid w:val="00E370A6"/>
    <w:rsid w:val="00E40EE0"/>
    <w:rsid w:val="00E44B45"/>
    <w:rsid w:val="00E46159"/>
    <w:rsid w:val="00E47577"/>
    <w:rsid w:val="00E51B00"/>
    <w:rsid w:val="00E51B7C"/>
    <w:rsid w:val="00E52E28"/>
    <w:rsid w:val="00E56122"/>
    <w:rsid w:val="00E57788"/>
    <w:rsid w:val="00E62B5A"/>
    <w:rsid w:val="00E6390F"/>
    <w:rsid w:val="00E6396C"/>
    <w:rsid w:val="00E6412A"/>
    <w:rsid w:val="00E674F9"/>
    <w:rsid w:val="00E67AE0"/>
    <w:rsid w:val="00E67CD9"/>
    <w:rsid w:val="00E67E18"/>
    <w:rsid w:val="00E727E0"/>
    <w:rsid w:val="00E7343C"/>
    <w:rsid w:val="00E769F3"/>
    <w:rsid w:val="00E76D5B"/>
    <w:rsid w:val="00E830FC"/>
    <w:rsid w:val="00E83E43"/>
    <w:rsid w:val="00E8764A"/>
    <w:rsid w:val="00E90B14"/>
    <w:rsid w:val="00E91507"/>
    <w:rsid w:val="00E92887"/>
    <w:rsid w:val="00E94834"/>
    <w:rsid w:val="00E968BE"/>
    <w:rsid w:val="00E978B4"/>
    <w:rsid w:val="00EA0485"/>
    <w:rsid w:val="00EA298A"/>
    <w:rsid w:val="00EA50B0"/>
    <w:rsid w:val="00EA5AC6"/>
    <w:rsid w:val="00EA6A7A"/>
    <w:rsid w:val="00EA70D7"/>
    <w:rsid w:val="00EA7DDD"/>
    <w:rsid w:val="00EB2834"/>
    <w:rsid w:val="00EB30AB"/>
    <w:rsid w:val="00EB34EA"/>
    <w:rsid w:val="00EB41B5"/>
    <w:rsid w:val="00EB6574"/>
    <w:rsid w:val="00EB7462"/>
    <w:rsid w:val="00EC0123"/>
    <w:rsid w:val="00EC0F03"/>
    <w:rsid w:val="00EC1C3D"/>
    <w:rsid w:val="00EC51C2"/>
    <w:rsid w:val="00EC6289"/>
    <w:rsid w:val="00ED6A41"/>
    <w:rsid w:val="00EE28F8"/>
    <w:rsid w:val="00EE7792"/>
    <w:rsid w:val="00EF05FC"/>
    <w:rsid w:val="00EF1110"/>
    <w:rsid w:val="00EF148C"/>
    <w:rsid w:val="00EF2020"/>
    <w:rsid w:val="00F01AA8"/>
    <w:rsid w:val="00F029B0"/>
    <w:rsid w:val="00F06856"/>
    <w:rsid w:val="00F079A1"/>
    <w:rsid w:val="00F1075C"/>
    <w:rsid w:val="00F13717"/>
    <w:rsid w:val="00F14198"/>
    <w:rsid w:val="00F150AB"/>
    <w:rsid w:val="00F15597"/>
    <w:rsid w:val="00F15982"/>
    <w:rsid w:val="00F15A08"/>
    <w:rsid w:val="00F165CA"/>
    <w:rsid w:val="00F168F9"/>
    <w:rsid w:val="00F16B3B"/>
    <w:rsid w:val="00F179C2"/>
    <w:rsid w:val="00F2049F"/>
    <w:rsid w:val="00F20727"/>
    <w:rsid w:val="00F20B4A"/>
    <w:rsid w:val="00F21AFC"/>
    <w:rsid w:val="00F21C3A"/>
    <w:rsid w:val="00F2464D"/>
    <w:rsid w:val="00F27642"/>
    <w:rsid w:val="00F300F0"/>
    <w:rsid w:val="00F31984"/>
    <w:rsid w:val="00F325A6"/>
    <w:rsid w:val="00F34922"/>
    <w:rsid w:val="00F3595D"/>
    <w:rsid w:val="00F36CA3"/>
    <w:rsid w:val="00F379C0"/>
    <w:rsid w:val="00F40913"/>
    <w:rsid w:val="00F4183C"/>
    <w:rsid w:val="00F43850"/>
    <w:rsid w:val="00F456E4"/>
    <w:rsid w:val="00F45F47"/>
    <w:rsid w:val="00F471C0"/>
    <w:rsid w:val="00F5117F"/>
    <w:rsid w:val="00F51F9C"/>
    <w:rsid w:val="00F5279B"/>
    <w:rsid w:val="00F53BCE"/>
    <w:rsid w:val="00F55429"/>
    <w:rsid w:val="00F55F7D"/>
    <w:rsid w:val="00F56384"/>
    <w:rsid w:val="00F56641"/>
    <w:rsid w:val="00F579A3"/>
    <w:rsid w:val="00F6012E"/>
    <w:rsid w:val="00F6043A"/>
    <w:rsid w:val="00F61B8A"/>
    <w:rsid w:val="00F635B2"/>
    <w:rsid w:val="00F65689"/>
    <w:rsid w:val="00F659E7"/>
    <w:rsid w:val="00F6792D"/>
    <w:rsid w:val="00F728E4"/>
    <w:rsid w:val="00F73746"/>
    <w:rsid w:val="00F73E16"/>
    <w:rsid w:val="00F740DF"/>
    <w:rsid w:val="00F7687F"/>
    <w:rsid w:val="00F77E83"/>
    <w:rsid w:val="00F81D9D"/>
    <w:rsid w:val="00F832C6"/>
    <w:rsid w:val="00F834BE"/>
    <w:rsid w:val="00F835E7"/>
    <w:rsid w:val="00F84DD1"/>
    <w:rsid w:val="00F85A1A"/>
    <w:rsid w:val="00F86040"/>
    <w:rsid w:val="00F8718B"/>
    <w:rsid w:val="00F87DBC"/>
    <w:rsid w:val="00F90B1B"/>
    <w:rsid w:val="00F93A92"/>
    <w:rsid w:val="00F93BC1"/>
    <w:rsid w:val="00FA0F7B"/>
    <w:rsid w:val="00FA111D"/>
    <w:rsid w:val="00FA1CA5"/>
    <w:rsid w:val="00FA2CDF"/>
    <w:rsid w:val="00FA30A7"/>
    <w:rsid w:val="00FA6795"/>
    <w:rsid w:val="00FA7BC5"/>
    <w:rsid w:val="00FB0B30"/>
    <w:rsid w:val="00FB0E33"/>
    <w:rsid w:val="00FB3DEE"/>
    <w:rsid w:val="00FB474E"/>
    <w:rsid w:val="00FB672A"/>
    <w:rsid w:val="00FC0738"/>
    <w:rsid w:val="00FC1439"/>
    <w:rsid w:val="00FC190D"/>
    <w:rsid w:val="00FC232B"/>
    <w:rsid w:val="00FC24B2"/>
    <w:rsid w:val="00FC4CA8"/>
    <w:rsid w:val="00FC523C"/>
    <w:rsid w:val="00FC748D"/>
    <w:rsid w:val="00FD1B55"/>
    <w:rsid w:val="00FD221D"/>
    <w:rsid w:val="00FD25E2"/>
    <w:rsid w:val="00FD3038"/>
    <w:rsid w:val="00FD4B4A"/>
    <w:rsid w:val="00FD7252"/>
    <w:rsid w:val="00FD73AE"/>
    <w:rsid w:val="00FD7F11"/>
    <w:rsid w:val="00FE111B"/>
    <w:rsid w:val="00FE25FB"/>
    <w:rsid w:val="00FF0759"/>
    <w:rsid w:val="00FF08FE"/>
    <w:rsid w:val="00FF0B4C"/>
    <w:rsid w:val="00FF1313"/>
    <w:rsid w:val="00FF142F"/>
    <w:rsid w:val="00FF4C7E"/>
    <w:rsid w:val="00FF6C1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6F88D"/>
  <w15:chartTrackingRefBased/>
  <w15:docId w15:val="{47347AC3-C548-4EF8-85E3-A7FC0B656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40E44"/>
  </w:style>
  <w:style w:type="paragraph" w:styleId="Virsraksts1">
    <w:name w:val="heading 1"/>
    <w:basedOn w:val="Parasts"/>
    <w:next w:val="Parasts"/>
    <w:link w:val="Virsraksts1Rakstz"/>
    <w:uiPriority w:val="9"/>
    <w:qFormat/>
    <w:rsid w:val="00A753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qFormat/>
    <w:rsid w:val="006B1E75"/>
    <w:pPr>
      <w:keepNext/>
      <w:spacing w:after="0" w:line="240" w:lineRule="auto"/>
      <w:outlineLvl w:val="1"/>
    </w:pPr>
    <w:rPr>
      <w:rFonts w:ascii="Times New Roman" w:eastAsia="Times New Roman" w:hAnsi="Times New Roman" w:cs="Times New Roman"/>
      <w:b/>
      <w:sz w:val="24"/>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6B1E75"/>
    <w:rPr>
      <w:rFonts w:ascii="Times New Roman" w:eastAsia="Times New Roman" w:hAnsi="Times New Roman" w:cs="Times New Roman"/>
      <w:b/>
      <w:sz w:val="24"/>
      <w:szCs w:val="20"/>
      <w:lang w:eastAsia="lv-LV"/>
    </w:rPr>
  </w:style>
  <w:style w:type="paragraph" w:styleId="Nosaukums">
    <w:name w:val="Title"/>
    <w:basedOn w:val="Parasts"/>
    <w:link w:val="NosaukumsRakstz"/>
    <w:uiPriority w:val="10"/>
    <w:qFormat/>
    <w:rsid w:val="006B1E75"/>
    <w:pPr>
      <w:spacing w:after="0" w:line="240" w:lineRule="auto"/>
      <w:jc w:val="center"/>
    </w:pPr>
    <w:rPr>
      <w:rFonts w:ascii="Times New Roman" w:eastAsia="Times New Roman" w:hAnsi="Times New Roman" w:cs="Times New Roman"/>
      <w:b/>
      <w:sz w:val="24"/>
      <w:szCs w:val="20"/>
      <w:lang w:eastAsia="lv-LV"/>
    </w:rPr>
  </w:style>
  <w:style w:type="character" w:customStyle="1" w:styleId="NosaukumsRakstz">
    <w:name w:val="Nosaukums Rakstz."/>
    <w:basedOn w:val="Noklusjumarindkopasfonts"/>
    <w:link w:val="Nosaukums"/>
    <w:uiPriority w:val="10"/>
    <w:rsid w:val="006B1E75"/>
    <w:rPr>
      <w:rFonts w:ascii="Times New Roman" w:eastAsia="Times New Roman" w:hAnsi="Times New Roman" w:cs="Times New Roman"/>
      <w:b/>
      <w:sz w:val="24"/>
      <w:szCs w:val="20"/>
      <w:lang w:eastAsia="lv-LV"/>
    </w:rPr>
  </w:style>
  <w:style w:type="paragraph" w:styleId="Apakvirsraksts">
    <w:name w:val="Subtitle"/>
    <w:basedOn w:val="Parasts"/>
    <w:link w:val="ApakvirsrakstsRakstz"/>
    <w:qFormat/>
    <w:rsid w:val="006B1E75"/>
    <w:pPr>
      <w:spacing w:after="0" w:line="240" w:lineRule="auto"/>
    </w:pPr>
    <w:rPr>
      <w:rFonts w:ascii="Times New Roman" w:eastAsia="Times New Roman" w:hAnsi="Times New Roman" w:cs="Times New Roman"/>
      <w:b/>
      <w:sz w:val="24"/>
      <w:szCs w:val="20"/>
      <w:lang w:eastAsia="lv-LV"/>
    </w:rPr>
  </w:style>
  <w:style w:type="character" w:customStyle="1" w:styleId="ApakvirsrakstsRakstz">
    <w:name w:val="Apakšvirsraksts Rakstz."/>
    <w:basedOn w:val="Noklusjumarindkopasfonts"/>
    <w:link w:val="Apakvirsraksts"/>
    <w:rsid w:val="006B1E75"/>
    <w:rPr>
      <w:rFonts w:ascii="Times New Roman" w:eastAsia="Times New Roman" w:hAnsi="Times New Roman" w:cs="Times New Roman"/>
      <w:b/>
      <w:sz w:val="24"/>
      <w:szCs w:val="20"/>
      <w:lang w:eastAsia="lv-LV"/>
    </w:rPr>
  </w:style>
  <w:style w:type="paragraph" w:customStyle="1" w:styleId="Style5">
    <w:name w:val="Style5"/>
    <w:basedOn w:val="Parasts"/>
    <w:rsid w:val="006B1E75"/>
    <w:pPr>
      <w:widowControl w:val="0"/>
      <w:spacing w:after="0" w:line="194" w:lineRule="exact"/>
      <w:jc w:val="both"/>
    </w:pPr>
    <w:rPr>
      <w:rFonts w:ascii="Times New Roman" w:eastAsia="Times New Roman" w:hAnsi="Times New Roman" w:cs="Times New Roman"/>
      <w:sz w:val="24"/>
      <w:szCs w:val="20"/>
      <w:lang w:val="en-AU" w:eastAsia="lv-LV"/>
    </w:rPr>
  </w:style>
  <w:style w:type="paragraph" w:styleId="Pamatteksts2">
    <w:name w:val="Body Text 2"/>
    <w:basedOn w:val="Parasts"/>
    <w:link w:val="Pamatteksts2Rakstz"/>
    <w:semiHidden/>
    <w:rsid w:val="006B1E75"/>
    <w:pPr>
      <w:spacing w:after="0" w:line="240" w:lineRule="auto"/>
      <w:ind w:right="720"/>
      <w:jc w:val="both"/>
    </w:pPr>
    <w:rPr>
      <w:rFonts w:ascii="Times New Roman BaltRim" w:eastAsia="Times New Roman" w:hAnsi="Times New Roman BaltRim" w:cs="Times New Roman"/>
      <w:sz w:val="24"/>
      <w:szCs w:val="20"/>
      <w:lang w:eastAsia="lv-LV"/>
    </w:rPr>
  </w:style>
  <w:style w:type="character" w:customStyle="1" w:styleId="Pamatteksts2Rakstz">
    <w:name w:val="Pamatteksts 2 Rakstz."/>
    <w:basedOn w:val="Noklusjumarindkopasfonts"/>
    <w:link w:val="Pamatteksts2"/>
    <w:semiHidden/>
    <w:rsid w:val="006B1E75"/>
    <w:rPr>
      <w:rFonts w:ascii="Times New Roman BaltRim" w:eastAsia="Times New Roman" w:hAnsi="Times New Roman BaltRim" w:cs="Times New Roman"/>
      <w:sz w:val="24"/>
      <w:szCs w:val="20"/>
      <w:lang w:eastAsia="lv-LV"/>
    </w:rPr>
  </w:style>
  <w:style w:type="paragraph" w:styleId="Galvene">
    <w:name w:val="header"/>
    <w:basedOn w:val="Parasts"/>
    <w:link w:val="GalveneRakstz"/>
    <w:semiHidden/>
    <w:rsid w:val="006B1E75"/>
    <w:pPr>
      <w:tabs>
        <w:tab w:val="center" w:pos="4320"/>
        <w:tab w:val="right" w:pos="8640"/>
      </w:tabs>
      <w:spacing w:after="0" w:line="240" w:lineRule="auto"/>
    </w:pPr>
    <w:rPr>
      <w:rFonts w:ascii="Times New Roman" w:eastAsia="Times New Roman" w:hAnsi="Times New Roman" w:cs="Times New Roman"/>
      <w:sz w:val="24"/>
      <w:szCs w:val="20"/>
      <w:lang w:eastAsia="lv-LV"/>
    </w:rPr>
  </w:style>
  <w:style w:type="character" w:customStyle="1" w:styleId="GalveneRakstz">
    <w:name w:val="Galvene Rakstz."/>
    <w:basedOn w:val="Noklusjumarindkopasfonts"/>
    <w:link w:val="Galvene"/>
    <w:semiHidden/>
    <w:rsid w:val="006B1E75"/>
    <w:rPr>
      <w:rFonts w:ascii="Times New Roman" w:eastAsia="Times New Roman" w:hAnsi="Times New Roman" w:cs="Times New Roman"/>
      <w:sz w:val="24"/>
      <w:szCs w:val="20"/>
      <w:lang w:eastAsia="lv-LV"/>
    </w:rPr>
  </w:style>
  <w:style w:type="paragraph" w:styleId="Kjene">
    <w:name w:val="footer"/>
    <w:basedOn w:val="Parasts"/>
    <w:link w:val="KjeneRakstz"/>
    <w:uiPriority w:val="99"/>
    <w:rsid w:val="006B1E75"/>
    <w:pPr>
      <w:tabs>
        <w:tab w:val="center" w:pos="4153"/>
        <w:tab w:val="right" w:pos="8306"/>
      </w:tabs>
      <w:spacing w:after="0" w:line="240" w:lineRule="auto"/>
    </w:pPr>
    <w:rPr>
      <w:rFonts w:ascii="Times New Roman" w:eastAsia="Times New Roman" w:hAnsi="Times New Roman" w:cs="Times New Roman"/>
      <w:sz w:val="24"/>
      <w:szCs w:val="20"/>
      <w:lang w:val="en-AU" w:eastAsia="lv-LV"/>
    </w:rPr>
  </w:style>
  <w:style w:type="character" w:customStyle="1" w:styleId="KjeneRakstz">
    <w:name w:val="Kājene Rakstz."/>
    <w:basedOn w:val="Noklusjumarindkopasfonts"/>
    <w:link w:val="Kjene"/>
    <w:uiPriority w:val="99"/>
    <w:rsid w:val="006B1E75"/>
    <w:rPr>
      <w:rFonts w:ascii="Times New Roman" w:eastAsia="Times New Roman" w:hAnsi="Times New Roman" w:cs="Times New Roman"/>
      <w:sz w:val="24"/>
      <w:szCs w:val="20"/>
      <w:lang w:val="en-AU" w:eastAsia="lv-LV"/>
    </w:rPr>
  </w:style>
  <w:style w:type="character" w:styleId="Lappusesnumurs">
    <w:name w:val="page number"/>
    <w:basedOn w:val="Noklusjumarindkopasfonts"/>
    <w:semiHidden/>
    <w:rsid w:val="006B1E75"/>
  </w:style>
  <w:style w:type="paragraph" w:styleId="Balonteksts">
    <w:name w:val="Balloon Text"/>
    <w:basedOn w:val="Parasts"/>
    <w:link w:val="BalontekstsRakstz"/>
    <w:uiPriority w:val="99"/>
    <w:semiHidden/>
    <w:unhideWhenUsed/>
    <w:rsid w:val="006B1E75"/>
    <w:pPr>
      <w:spacing w:after="0" w:line="240" w:lineRule="auto"/>
    </w:pPr>
    <w:rPr>
      <w:rFonts w:ascii="Tahoma" w:eastAsia="Times New Roman" w:hAnsi="Tahoma" w:cs="Tahoma"/>
      <w:sz w:val="16"/>
      <w:szCs w:val="16"/>
      <w:lang w:val="en-AU" w:eastAsia="lv-LV"/>
    </w:rPr>
  </w:style>
  <w:style w:type="character" w:customStyle="1" w:styleId="BalontekstsRakstz">
    <w:name w:val="Balonteksts Rakstz."/>
    <w:basedOn w:val="Noklusjumarindkopasfonts"/>
    <w:link w:val="Balonteksts"/>
    <w:uiPriority w:val="99"/>
    <w:semiHidden/>
    <w:rsid w:val="006B1E75"/>
    <w:rPr>
      <w:rFonts w:ascii="Tahoma" w:eastAsia="Times New Roman" w:hAnsi="Tahoma" w:cs="Tahoma"/>
      <w:sz w:val="16"/>
      <w:szCs w:val="16"/>
      <w:lang w:val="en-AU" w:eastAsia="lv-LV"/>
    </w:rPr>
  </w:style>
  <w:style w:type="paragraph" w:styleId="Bezatstarpm">
    <w:name w:val="No Spacing"/>
    <w:uiPriority w:val="1"/>
    <w:qFormat/>
    <w:rsid w:val="006B1E75"/>
    <w:pPr>
      <w:spacing w:after="0" w:line="240" w:lineRule="auto"/>
    </w:pPr>
    <w:rPr>
      <w:rFonts w:ascii="Calibri" w:eastAsia="Calibri" w:hAnsi="Calibri" w:cs="Times New Roman"/>
    </w:rPr>
  </w:style>
  <w:style w:type="paragraph" w:customStyle="1" w:styleId="Textbodyindent">
    <w:name w:val="Text body indent"/>
    <w:basedOn w:val="Parasts"/>
    <w:rsid w:val="006B1E75"/>
    <w:pPr>
      <w:autoSpaceDN w:val="0"/>
      <w:spacing w:after="0" w:line="240" w:lineRule="auto"/>
      <w:ind w:firstLine="720"/>
      <w:jc w:val="both"/>
    </w:pPr>
    <w:rPr>
      <w:rFonts w:ascii="Times New Roman" w:eastAsia="Calibri" w:hAnsi="Times New Roman" w:cs="Times New Roman"/>
      <w:sz w:val="24"/>
      <w:szCs w:val="24"/>
      <w:lang w:eastAsia="zh-CN"/>
    </w:rPr>
  </w:style>
  <w:style w:type="paragraph" w:styleId="Pamattekstsaratkpi">
    <w:name w:val="Body Text Indent"/>
    <w:basedOn w:val="Parasts"/>
    <w:link w:val="PamattekstsaratkpiRakstz"/>
    <w:uiPriority w:val="99"/>
    <w:semiHidden/>
    <w:unhideWhenUsed/>
    <w:rsid w:val="006B1E75"/>
    <w:pPr>
      <w:spacing w:after="120" w:line="240" w:lineRule="auto"/>
      <w:ind w:left="283"/>
    </w:pPr>
    <w:rPr>
      <w:rFonts w:ascii="Times New Roman" w:eastAsia="Times New Roman" w:hAnsi="Times New Roman" w:cs="Times New Roman"/>
      <w:sz w:val="24"/>
      <w:szCs w:val="20"/>
      <w:lang w:val="en-AU" w:eastAsia="lv-LV"/>
    </w:rPr>
  </w:style>
  <w:style w:type="character" w:customStyle="1" w:styleId="PamattekstsaratkpiRakstz">
    <w:name w:val="Pamatteksts ar atkāpi Rakstz."/>
    <w:basedOn w:val="Noklusjumarindkopasfonts"/>
    <w:link w:val="Pamattekstsaratkpi"/>
    <w:uiPriority w:val="99"/>
    <w:semiHidden/>
    <w:rsid w:val="006B1E75"/>
    <w:rPr>
      <w:rFonts w:ascii="Times New Roman" w:eastAsia="Times New Roman" w:hAnsi="Times New Roman" w:cs="Times New Roman"/>
      <w:sz w:val="24"/>
      <w:szCs w:val="20"/>
      <w:lang w:val="en-AU" w:eastAsia="lv-LV"/>
    </w:rPr>
  </w:style>
  <w:style w:type="character" w:styleId="Hipersaite">
    <w:name w:val="Hyperlink"/>
    <w:uiPriority w:val="99"/>
    <w:unhideWhenUsed/>
    <w:rsid w:val="006B1E75"/>
    <w:rPr>
      <w:color w:val="0563C1"/>
      <w:u w:val="single"/>
    </w:rPr>
  </w:style>
  <w:style w:type="character" w:styleId="Neatrisintapieminana">
    <w:name w:val="Unresolved Mention"/>
    <w:uiPriority w:val="99"/>
    <w:semiHidden/>
    <w:unhideWhenUsed/>
    <w:rsid w:val="006B1E75"/>
    <w:rPr>
      <w:color w:val="605E5C"/>
      <w:shd w:val="clear" w:color="auto" w:fill="E1DFDD"/>
    </w:rPr>
  </w:style>
  <w:style w:type="character" w:styleId="Komentraatsauce">
    <w:name w:val="annotation reference"/>
    <w:uiPriority w:val="99"/>
    <w:semiHidden/>
    <w:unhideWhenUsed/>
    <w:rsid w:val="006B1E75"/>
    <w:rPr>
      <w:sz w:val="16"/>
      <w:szCs w:val="16"/>
    </w:rPr>
  </w:style>
  <w:style w:type="paragraph" w:styleId="Komentrateksts">
    <w:name w:val="annotation text"/>
    <w:basedOn w:val="Parasts"/>
    <w:link w:val="KomentratekstsRakstz"/>
    <w:unhideWhenUsed/>
    <w:rsid w:val="006B1E75"/>
    <w:pPr>
      <w:spacing w:after="0" w:line="240" w:lineRule="auto"/>
    </w:pPr>
    <w:rPr>
      <w:rFonts w:ascii="Times New Roman" w:eastAsia="Times New Roman" w:hAnsi="Times New Roman" w:cs="Times New Roman"/>
      <w:sz w:val="20"/>
      <w:szCs w:val="20"/>
      <w:lang w:val="en-AU" w:eastAsia="lv-LV"/>
    </w:rPr>
  </w:style>
  <w:style w:type="character" w:customStyle="1" w:styleId="KomentratekstsRakstz">
    <w:name w:val="Komentāra teksts Rakstz."/>
    <w:basedOn w:val="Noklusjumarindkopasfonts"/>
    <w:link w:val="Komentrateksts"/>
    <w:rsid w:val="006B1E75"/>
    <w:rPr>
      <w:rFonts w:ascii="Times New Roman" w:eastAsia="Times New Roman" w:hAnsi="Times New Roman" w:cs="Times New Roman"/>
      <w:sz w:val="20"/>
      <w:szCs w:val="20"/>
      <w:lang w:val="en-AU" w:eastAsia="lv-LV"/>
    </w:rPr>
  </w:style>
  <w:style w:type="paragraph" w:styleId="Komentratma">
    <w:name w:val="annotation subject"/>
    <w:basedOn w:val="Komentrateksts"/>
    <w:next w:val="Komentrateksts"/>
    <w:link w:val="KomentratmaRakstz"/>
    <w:uiPriority w:val="99"/>
    <w:semiHidden/>
    <w:unhideWhenUsed/>
    <w:rsid w:val="006B1E75"/>
    <w:rPr>
      <w:b/>
      <w:bCs/>
    </w:rPr>
  </w:style>
  <w:style w:type="character" w:customStyle="1" w:styleId="KomentratmaRakstz">
    <w:name w:val="Komentāra tēma Rakstz."/>
    <w:basedOn w:val="KomentratekstsRakstz"/>
    <w:link w:val="Komentratma"/>
    <w:uiPriority w:val="99"/>
    <w:semiHidden/>
    <w:rsid w:val="006B1E75"/>
    <w:rPr>
      <w:rFonts w:ascii="Times New Roman" w:eastAsia="Times New Roman" w:hAnsi="Times New Roman" w:cs="Times New Roman"/>
      <w:b/>
      <w:bCs/>
      <w:sz w:val="20"/>
      <w:szCs w:val="20"/>
      <w:lang w:val="en-AU" w:eastAsia="lv-LV"/>
    </w:rPr>
  </w:style>
  <w:style w:type="paragraph" w:styleId="Sarakstarindkopa">
    <w:name w:val="List Paragraph"/>
    <w:aliases w:val="H&amp;P List Paragraph,2,Strip,Normal bullet 2,Bullet list,List Paragraph1,Saraksta rindkopa1,List Paragraph11,Dot pt,F5 List Paragraph,No Spacing1,List Paragraph Char Char Char,Indicator Text,Colorful List - Accent 11,Numbered Para 1"/>
    <w:basedOn w:val="Parasts"/>
    <w:link w:val="SarakstarindkopaRakstz"/>
    <w:uiPriority w:val="34"/>
    <w:qFormat/>
    <w:rsid w:val="006B1E75"/>
    <w:pPr>
      <w:spacing w:after="0" w:line="240" w:lineRule="auto"/>
      <w:ind w:left="720"/>
      <w:contextualSpacing/>
    </w:pPr>
    <w:rPr>
      <w:rFonts w:ascii="Times New Roman" w:eastAsia="Calibri" w:hAnsi="Times New Roman" w:cs="Times New Roman"/>
      <w:sz w:val="28"/>
    </w:rPr>
  </w:style>
  <w:style w:type="character" w:customStyle="1" w:styleId="SarakstarindkopaRakstz">
    <w:name w:val="Saraksta rindkopa Rakstz."/>
    <w:aliases w:val="H&amp;P List Paragraph Rakstz.,2 Rakstz.,Strip Rakstz.,Normal bullet 2 Rakstz.,Bullet list Rakstz.,List Paragraph1 Rakstz.,Saraksta rindkopa1 Rakstz.,List Paragraph11 Rakstz.,Dot pt Rakstz.,F5 List Paragraph Rakstz."/>
    <w:link w:val="Sarakstarindkopa"/>
    <w:uiPriority w:val="34"/>
    <w:qFormat/>
    <w:locked/>
    <w:rsid w:val="006B1E75"/>
    <w:rPr>
      <w:rFonts w:ascii="Times New Roman" w:eastAsia="Calibri" w:hAnsi="Times New Roman" w:cs="Times New Roman"/>
      <w:sz w:val="28"/>
    </w:rPr>
  </w:style>
  <w:style w:type="paragraph" w:styleId="Prskatjums">
    <w:name w:val="Revision"/>
    <w:hidden/>
    <w:uiPriority w:val="99"/>
    <w:semiHidden/>
    <w:rsid w:val="006B1E75"/>
    <w:pPr>
      <w:spacing w:after="0" w:line="240" w:lineRule="auto"/>
    </w:pPr>
    <w:rPr>
      <w:rFonts w:ascii="Times New Roman" w:eastAsia="Times New Roman" w:hAnsi="Times New Roman" w:cs="Times New Roman"/>
      <w:sz w:val="24"/>
      <w:szCs w:val="20"/>
      <w:lang w:val="en-AU" w:eastAsia="lv-LV"/>
    </w:rPr>
  </w:style>
  <w:style w:type="table" w:styleId="Reatabula">
    <w:name w:val="Table Grid"/>
    <w:basedOn w:val="Parastatabula"/>
    <w:uiPriority w:val="39"/>
    <w:rsid w:val="008867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Virsraksts1"/>
    <w:qFormat/>
    <w:rsid w:val="00A7535E"/>
    <w:rPr>
      <w:rFonts w:ascii="Times New Roman" w:hAnsi="Times New Roman"/>
      <w:b/>
      <w:color w:val="auto"/>
      <w:sz w:val="24"/>
      <w:lang w:val="en-US"/>
    </w:rPr>
  </w:style>
  <w:style w:type="character" w:customStyle="1" w:styleId="Virsraksts1Rakstz">
    <w:name w:val="Virsraksts 1 Rakstz."/>
    <w:basedOn w:val="Noklusjumarindkopasfonts"/>
    <w:link w:val="Virsraksts1"/>
    <w:uiPriority w:val="9"/>
    <w:rsid w:val="00A7535E"/>
    <w:rPr>
      <w:rFonts w:asciiTheme="majorHAnsi" w:eastAsiaTheme="majorEastAsia" w:hAnsiTheme="majorHAnsi" w:cstheme="majorBidi"/>
      <w:color w:val="2F5496" w:themeColor="accent1" w:themeShade="BF"/>
      <w:sz w:val="32"/>
      <w:szCs w:val="32"/>
    </w:rPr>
  </w:style>
  <w:style w:type="paragraph" w:styleId="Intensvscitts">
    <w:name w:val="Intense Quote"/>
    <w:basedOn w:val="Parasts"/>
    <w:next w:val="Parasts"/>
    <w:link w:val="IntensvscittsRakstz"/>
    <w:uiPriority w:val="30"/>
    <w:qFormat/>
    <w:rsid w:val="004E46B6"/>
    <w:pPr>
      <w:spacing w:before="240" w:after="240" w:line="240" w:lineRule="auto"/>
      <w:ind w:left="1080" w:right="1080"/>
      <w:jc w:val="center"/>
    </w:pPr>
    <w:rPr>
      <w:rFonts w:eastAsiaTheme="minorEastAsia"/>
      <w:color w:val="4472C4" w:themeColor="accent1"/>
      <w:sz w:val="24"/>
      <w:szCs w:val="24"/>
      <w:lang w:val="en-US"/>
    </w:rPr>
  </w:style>
  <w:style w:type="character" w:customStyle="1" w:styleId="IntensvscittsRakstz">
    <w:name w:val="Intensīvs citāts Rakstz."/>
    <w:basedOn w:val="Noklusjumarindkopasfonts"/>
    <w:link w:val="Intensvscitts"/>
    <w:uiPriority w:val="30"/>
    <w:rsid w:val="004E46B6"/>
    <w:rPr>
      <w:rFonts w:eastAsiaTheme="minorEastAsia"/>
      <w:color w:val="4472C4" w:themeColor="accent1"/>
      <w:sz w:val="24"/>
      <w:szCs w:val="24"/>
      <w:lang w:val="en-US"/>
    </w:rPr>
  </w:style>
  <w:style w:type="table" w:styleId="Vienkratabula5">
    <w:name w:val="Plain Table 5"/>
    <w:basedOn w:val="Parastatabula"/>
    <w:uiPriority w:val="45"/>
    <w:rsid w:val="004E46B6"/>
    <w:pPr>
      <w:spacing w:before="100" w:after="0" w:line="240" w:lineRule="auto"/>
    </w:pPr>
    <w:rPr>
      <w:rFonts w:eastAsiaTheme="minorEastAsia"/>
      <w:sz w:val="20"/>
      <w:szCs w:val="20"/>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3-izclums1">
    <w:name w:val="List Table 3 Accent 1"/>
    <w:basedOn w:val="Parastatabula"/>
    <w:uiPriority w:val="48"/>
    <w:rsid w:val="004E46B6"/>
    <w:pPr>
      <w:spacing w:before="100" w:after="0" w:line="240" w:lineRule="auto"/>
    </w:pPr>
    <w:rPr>
      <w:rFonts w:eastAsiaTheme="minorEastAsia"/>
      <w:sz w:val="20"/>
      <w:szCs w:val="20"/>
      <w:lang w:val="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408865">
      <w:bodyDiv w:val="1"/>
      <w:marLeft w:val="0"/>
      <w:marRight w:val="0"/>
      <w:marTop w:val="0"/>
      <w:marBottom w:val="0"/>
      <w:divBdr>
        <w:top w:val="none" w:sz="0" w:space="0" w:color="auto"/>
        <w:left w:val="none" w:sz="0" w:space="0" w:color="auto"/>
        <w:bottom w:val="none" w:sz="0" w:space="0" w:color="auto"/>
        <w:right w:val="none" w:sz="0" w:space="0" w:color="auto"/>
      </w:divBdr>
    </w:div>
    <w:div w:id="387463206">
      <w:bodyDiv w:val="1"/>
      <w:marLeft w:val="0"/>
      <w:marRight w:val="0"/>
      <w:marTop w:val="0"/>
      <w:marBottom w:val="0"/>
      <w:divBdr>
        <w:top w:val="none" w:sz="0" w:space="0" w:color="auto"/>
        <w:left w:val="none" w:sz="0" w:space="0" w:color="auto"/>
        <w:bottom w:val="none" w:sz="0" w:space="0" w:color="auto"/>
        <w:right w:val="none" w:sz="0" w:space="0" w:color="auto"/>
      </w:divBdr>
    </w:div>
    <w:div w:id="631177751">
      <w:bodyDiv w:val="1"/>
      <w:marLeft w:val="0"/>
      <w:marRight w:val="0"/>
      <w:marTop w:val="0"/>
      <w:marBottom w:val="0"/>
      <w:divBdr>
        <w:top w:val="none" w:sz="0" w:space="0" w:color="auto"/>
        <w:left w:val="none" w:sz="0" w:space="0" w:color="auto"/>
        <w:bottom w:val="none" w:sz="0" w:space="0" w:color="auto"/>
        <w:right w:val="none" w:sz="0" w:space="0" w:color="auto"/>
      </w:divBdr>
    </w:div>
    <w:div w:id="698700573">
      <w:bodyDiv w:val="1"/>
      <w:marLeft w:val="0"/>
      <w:marRight w:val="0"/>
      <w:marTop w:val="0"/>
      <w:marBottom w:val="0"/>
      <w:divBdr>
        <w:top w:val="none" w:sz="0" w:space="0" w:color="auto"/>
        <w:left w:val="none" w:sz="0" w:space="0" w:color="auto"/>
        <w:bottom w:val="none" w:sz="0" w:space="0" w:color="auto"/>
        <w:right w:val="none" w:sz="0" w:space="0" w:color="auto"/>
      </w:divBdr>
    </w:div>
    <w:div w:id="755441161">
      <w:bodyDiv w:val="1"/>
      <w:marLeft w:val="0"/>
      <w:marRight w:val="0"/>
      <w:marTop w:val="0"/>
      <w:marBottom w:val="0"/>
      <w:divBdr>
        <w:top w:val="none" w:sz="0" w:space="0" w:color="auto"/>
        <w:left w:val="none" w:sz="0" w:space="0" w:color="auto"/>
        <w:bottom w:val="none" w:sz="0" w:space="0" w:color="auto"/>
        <w:right w:val="none" w:sz="0" w:space="0" w:color="auto"/>
      </w:divBdr>
    </w:div>
    <w:div w:id="1000086731">
      <w:bodyDiv w:val="1"/>
      <w:marLeft w:val="0"/>
      <w:marRight w:val="0"/>
      <w:marTop w:val="0"/>
      <w:marBottom w:val="0"/>
      <w:divBdr>
        <w:top w:val="none" w:sz="0" w:space="0" w:color="auto"/>
        <w:left w:val="none" w:sz="0" w:space="0" w:color="auto"/>
        <w:bottom w:val="none" w:sz="0" w:space="0" w:color="auto"/>
        <w:right w:val="none" w:sz="0" w:space="0" w:color="auto"/>
      </w:divBdr>
    </w:div>
    <w:div w:id="1015036917">
      <w:bodyDiv w:val="1"/>
      <w:marLeft w:val="0"/>
      <w:marRight w:val="0"/>
      <w:marTop w:val="0"/>
      <w:marBottom w:val="0"/>
      <w:divBdr>
        <w:top w:val="none" w:sz="0" w:space="0" w:color="auto"/>
        <w:left w:val="none" w:sz="0" w:space="0" w:color="auto"/>
        <w:bottom w:val="none" w:sz="0" w:space="0" w:color="auto"/>
        <w:right w:val="none" w:sz="0" w:space="0" w:color="auto"/>
      </w:divBdr>
    </w:div>
    <w:div w:id="183391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ta.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nibu54.lv" TargetMode="External"/><Relationship Id="rId5" Type="http://schemas.openxmlformats.org/officeDocument/2006/relationships/webSettings" Target="webSettings.xml"/><Relationship Id="rId10" Type="http://schemas.openxmlformats.org/officeDocument/2006/relationships/hyperlink" Target="mailto:jelgava@mjl.lv" TargetMode="External"/><Relationship Id="rId4" Type="http://schemas.openxmlformats.org/officeDocument/2006/relationships/settings" Target="settings.xml"/><Relationship Id="rId9" Type="http://schemas.openxmlformats.org/officeDocument/2006/relationships/hyperlink" Target="http://www.digimart.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FAAEB-72EB-4012-BB5C-E699E8F62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32215</Words>
  <Characters>18363</Characters>
  <Application>Microsoft Office Word</Application>
  <DocSecurity>0</DocSecurity>
  <Lines>153</Lines>
  <Paragraphs>100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Ivars Lapiņš</dc:creator>
  <cp:keywords/>
  <dc:description/>
  <cp:lastModifiedBy>Ivars Lapiņš</cp:lastModifiedBy>
  <cp:revision>19</cp:revision>
  <cp:lastPrinted>2026-02-17T14:01:00Z</cp:lastPrinted>
  <dcterms:created xsi:type="dcterms:W3CDTF">2026-03-17T07:31:00Z</dcterms:created>
  <dcterms:modified xsi:type="dcterms:W3CDTF">2026-03-17T07:40:00Z</dcterms:modified>
</cp:coreProperties>
</file>